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51C58" w14:textId="1BB426BA" w:rsidR="00534437" w:rsidRPr="0057787F" w:rsidRDefault="00174373" w:rsidP="00C92F94">
      <w:pPr>
        <w:pStyle w:val="Heading2"/>
        <w:spacing w:before="0"/>
        <w:ind w:right="-3"/>
        <w:rPr>
          <w:rFonts w:ascii="Times New Roman" w:hAnsi="Times New Roman" w:cs="Times New Roman"/>
          <w:color w:val="auto"/>
          <w:sz w:val="24"/>
          <w:szCs w:val="24"/>
        </w:rPr>
      </w:pPr>
      <w:r w:rsidRPr="0057787F">
        <w:rPr>
          <w:rFonts w:ascii="Times New Roman" w:hAnsi="Times New Roman" w:cs="Times New Roman"/>
          <w:color w:val="auto"/>
          <w:sz w:val="24"/>
          <w:szCs w:val="24"/>
        </w:rPr>
        <w:t>EMERGING</w:t>
      </w:r>
      <w:r w:rsidRPr="0057787F">
        <w:rPr>
          <w:rFonts w:ascii="Times New Roman" w:hAnsi="Times New Roman" w:cs="Times New Roman"/>
          <w:color w:val="auto"/>
          <w:sz w:val="24"/>
          <w:szCs w:val="24"/>
          <w:shd w:val="clear" w:color="auto" w:fill="FFFFFF"/>
        </w:rPr>
        <w:t xml:space="preserve"> GEOPORTAL PLATFORMS FOR GEOSMART </w:t>
      </w:r>
      <w:r w:rsidRPr="0057787F">
        <w:rPr>
          <w:rFonts w:ascii="Times New Roman" w:hAnsi="Times New Roman" w:cs="Times New Roman"/>
          <w:color w:val="auto"/>
          <w:sz w:val="24"/>
          <w:szCs w:val="24"/>
        </w:rPr>
        <w:t>AGRICULTURAL PLANNING</w:t>
      </w:r>
    </w:p>
    <w:p w14:paraId="69223745" w14:textId="77777777" w:rsidR="009F3127" w:rsidRPr="0057787F" w:rsidRDefault="009F3127" w:rsidP="00174373">
      <w:pPr>
        <w:pStyle w:val="Heading1"/>
        <w:spacing w:before="0" w:line="240" w:lineRule="auto"/>
        <w:ind w:left="-34" w:right="-181"/>
        <w:jc w:val="center"/>
        <w:rPr>
          <w:rFonts w:ascii="Times New Roman" w:hAnsi="Times New Roman" w:cs="Times New Roman"/>
          <w:iCs/>
          <w:sz w:val="24"/>
          <w:szCs w:val="24"/>
        </w:rPr>
      </w:pPr>
    </w:p>
    <w:p w14:paraId="33EC9475" w14:textId="1089BC47" w:rsidR="00534437" w:rsidRPr="0057787F" w:rsidRDefault="00687A26" w:rsidP="00576880">
      <w:pPr>
        <w:pStyle w:val="Heading1"/>
        <w:spacing w:before="0" w:line="240" w:lineRule="auto"/>
        <w:ind w:left="-34" w:right="-181"/>
        <w:jc w:val="center"/>
        <w:rPr>
          <w:rFonts w:ascii="Times New Roman" w:hAnsi="Times New Roman" w:cs="Times New Roman"/>
          <w:iCs/>
          <w:color w:val="auto"/>
          <w:sz w:val="24"/>
          <w:szCs w:val="24"/>
        </w:rPr>
      </w:pPr>
      <w:r w:rsidRPr="0057787F">
        <w:rPr>
          <w:rFonts w:ascii="Times New Roman" w:hAnsi="Times New Roman" w:cs="Times New Roman"/>
          <w:iCs/>
          <w:sz w:val="24"/>
          <w:szCs w:val="24"/>
        </w:rPr>
        <w:tab/>
      </w:r>
      <w:r w:rsidR="00534437" w:rsidRPr="0057787F">
        <w:rPr>
          <w:rFonts w:ascii="Times New Roman" w:hAnsi="Times New Roman" w:cs="Times New Roman"/>
          <w:iCs/>
          <w:color w:val="auto"/>
          <w:sz w:val="24"/>
          <w:szCs w:val="24"/>
          <w:lang w:val="en-US"/>
        </w:rPr>
        <w:t>G.P. Obi Reddy</w:t>
      </w:r>
      <w:r w:rsidR="00DF4D3F" w:rsidRPr="0057787F">
        <w:rPr>
          <w:rFonts w:ascii="Times New Roman" w:hAnsi="Times New Roman" w:cs="Times New Roman"/>
          <w:iCs/>
          <w:color w:val="auto"/>
          <w:sz w:val="24"/>
          <w:szCs w:val="24"/>
          <w:lang w:val="en-US"/>
        </w:rPr>
        <w:t xml:space="preserve"> </w:t>
      </w:r>
      <w:r w:rsidR="003F01E3" w:rsidRPr="0057787F">
        <w:rPr>
          <w:rFonts w:ascii="Times New Roman" w:hAnsi="Times New Roman" w:cs="Times New Roman"/>
          <w:iCs/>
          <w:color w:val="auto"/>
          <w:sz w:val="24"/>
          <w:szCs w:val="24"/>
          <w:lang w:val="en-US"/>
        </w:rPr>
        <w:t>(</w:t>
      </w:r>
      <w:r w:rsidR="00534437" w:rsidRPr="0057787F">
        <w:rPr>
          <w:rFonts w:ascii="Times New Roman" w:hAnsi="Times New Roman" w:cs="Times New Roman"/>
          <w:iCs/>
          <w:color w:val="auto"/>
          <w:sz w:val="24"/>
          <w:szCs w:val="24"/>
          <w:lang w:val="en-US"/>
        </w:rPr>
        <w:t>1</w:t>
      </w:r>
      <w:r w:rsidR="003F01E3" w:rsidRPr="0057787F">
        <w:rPr>
          <w:rFonts w:ascii="Times New Roman" w:hAnsi="Times New Roman" w:cs="Times New Roman"/>
          <w:iCs/>
          <w:color w:val="auto"/>
          <w:sz w:val="24"/>
          <w:szCs w:val="24"/>
          <w:lang w:val="en-US"/>
        </w:rPr>
        <w:t>)</w:t>
      </w:r>
      <w:r w:rsidR="00534437" w:rsidRPr="0057787F">
        <w:rPr>
          <w:rFonts w:ascii="Times New Roman" w:hAnsi="Times New Roman" w:cs="Times New Roman"/>
          <w:iCs/>
          <w:color w:val="auto"/>
          <w:sz w:val="24"/>
          <w:szCs w:val="24"/>
          <w:lang w:val="en-US"/>
        </w:rPr>
        <w:t xml:space="preserve">, </w:t>
      </w:r>
      <w:r w:rsidR="00CC3407" w:rsidRPr="0057787F">
        <w:rPr>
          <w:rFonts w:ascii="Times New Roman" w:hAnsi="Times New Roman" w:cs="Times New Roman"/>
          <w:iCs/>
          <w:color w:val="auto"/>
          <w:sz w:val="24"/>
          <w:szCs w:val="24"/>
        </w:rPr>
        <w:t>Nirmal Kumar</w:t>
      </w:r>
      <w:r w:rsidR="00DF4D3F" w:rsidRPr="0057787F">
        <w:rPr>
          <w:rFonts w:ascii="Times New Roman" w:hAnsi="Times New Roman" w:cs="Times New Roman"/>
          <w:iCs/>
          <w:color w:val="auto"/>
          <w:sz w:val="24"/>
          <w:szCs w:val="24"/>
        </w:rPr>
        <w:t xml:space="preserve"> </w:t>
      </w:r>
      <w:r w:rsidR="003F01E3" w:rsidRPr="0057787F">
        <w:rPr>
          <w:rFonts w:ascii="Times New Roman" w:hAnsi="Times New Roman" w:cs="Times New Roman"/>
          <w:iCs/>
          <w:color w:val="auto"/>
          <w:sz w:val="24"/>
          <w:szCs w:val="24"/>
        </w:rPr>
        <w:t>(</w:t>
      </w:r>
      <w:r w:rsidR="00CC3407" w:rsidRPr="0057787F">
        <w:rPr>
          <w:rFonts w:ascii="Times New Roman" w:hAnsi="Times New Roman" w:cs="Times New Roman"/>
          <w:iCs/>
          <w:color w:val="auto"/>
          <w:sz w:val="24"/>
          <w:szCs w:val="24"/>
        </w:rPr>
        <w:t>1</w:t>
      </w:r>
      <w:r w:rsidR="003F01E3" w:rsidRPr="0057787F">
        <w:rPr>
          <w:rFonts w:ascii="Times New Roman" w:hAnsi="Times New Roman" w:cs="Times New Roman"/>
          <w:iCs/>
          <w:color w:val="auto"/>
          <w:sz w:val="24"/>
          <w:szCs w:val="24"/>
        </w:rPr>
        <w:t>)</w:t>
      </w:r>
      <w:r w:rsidR="00CC3407" w:rsidRPr="0057787F">
        <w:rPr>
          <w:rFonts w:ascii="Times New Roman" w:hAnsi="Times New Roman" w:cs="Times New Roman"/>
          <w:iCs/>
          <w:color w:val="auto"/>
          <w:sz w:val="24"/>
          <w:szCs w:val="24"/>
        </w:rPr>
        <w:t xml:space="preserve"> and P. Chandran</w:t>
      </w:r>
      <w:r w:rsidR="00DF4D3F" w:rsidRPr="0057787F">
        <w:rPr>
          <w:rFonts w:ascii="Times New Roman" w:hAnsi="Times New Roman" w:cs="Times New Roman"/>
          <w:iCs/>
          <w:color w:val="auto"/>
          <w:sz w:val="24"/>
          <w:szCs w:val="24"/>
        </w:rPr>
        <w:t xml:space="preserve"> </w:t>
      </w:r>
      <w:r w:rsidR="003F01E3" w:rsidRPr="0057787F">
        <w:rPr>
          <w:rFonts w:ascii="Times New Roman" w:hAnsi="Times New Roman" w:cs="Times New Roman"/>
          <w:iCs/>
          <w:color w:val="auto"/>
          <w:sz w:val="24"/>
          <w:szCs w:val="24"/>
        </w:rPr>
        <w:t>(</w:t>
      </w:r>
      <w:r w:rsidR="008E7B2F" w:rsidRPr="0057787F">
        <w:rPr>
          <w:rFonts w:ascii="Times New Roman" w:hAnsi="Times New Roman" w:cs="Times New Roman"/>
          <w:iCs/>
          <w:color w:val="auto"/>
          <w:sz w:val="24"/>
          <w:szCs w:val="24"/>
        </w:rPr>
        <w:t>1</w:t>
      </w:r>
      <w:r w:rsidR="003F01E3" w:rsidRPr="0057787F">
        <w:rPr>
          <w:rFonts w:ascii="Times New Roman" w:hAnsi="Times New Roman" w:cs="Times New Roman"/>
          <w:iCs/>
          <w:color w:val="auto"/>
          <w:sz w:val="24"/>
          <w:szCs w:val="24"/>
        </w:rPr>
        <w:t>)</w:t>
      </w:r>
    </w:p>
    <w:p w14:paraId="16081F14" w14:textId="61C00CEA" w:rsidR="00092657" w:rsidRPr="00A85DC5" w:rsidRDefault="008E7B2F" w:rsidP="00576880">
      <w:pPr>
        <w:keepNext/>
        <w:keepLines/>
        <w:spacing w:after="0" w:line="240" w:lineRule="auto"/>
        <w:ind w:left="-34" w:right="-181"/>
        <w:jc w:val="center"/>
        <w:outlineLvl w:val="0"/>
        <w:rPr>
          <w:rFonts w:ascii="Times New Roman" w:hAnsi="Times New Roman" w:cs="Times New Roman"/>
          <w:iCs/>
          <w:sz w:val="24"/>
          <w:szCs w:val="24"/>
        </w:rPr>
      </w:pPr>
      <w:r w:rsidRPr="00A85DC5">
        <w:rPr>
          <w:rFonts w:ascii="Times New Roman" w:hAnsi="Times New Roman" w:cs="Times New Roman"/>
          <w:iCs/>
          <w:sz w:val="24"/>
          <w:szCs w:val="24"/>
          <w:vertAlign w:val="superscript"/>
        </w:rPr>
        <w:t>1</w:t>
      </w:r>
      <w:r w:rsidR="00092657" w:rsidRPr="00A85DC5">
        <w:rPr>
          <w:rFonts w:ascii="Times New Roman" w:hAnsi="Times New Roman" w:cs="Times New Roman"/>
          <w:iCs/>
          <w:sz w:val="24"/>
          <w:szCs w:val="24"/>
        </w:rPr>
        <w:t>ICAR-National Bureau of Soil Survey &amp; Land Use Planning, Amravati Road, Nagpur-440033</w:t>
      </w:r>
    </w:p>
    <w:p w14:paraId="509CFC2F" w14:textId="08291D71" w:rsidR="00092657" w:rsidRPr="00A85DC5" w:rsidRDefault="00135ED8" w:rsidP="00576880">
      <w:pPr>
        <w:keepNext/>
        <w:keepLines/>
        <w:spacing w:after="0" w:line="240" w:lineRule="auto"/>
        <w:ind w:left="-34" w:right="-181"/>
        <w:jc w:val="center"/>
        <w:outlineLvl w:val="0"/>
        <w:rPr>
          <w:rFonts w:ascii="Times New Roman" w:hAnsi="Times New Roman" w:cs="Times New Roman"/>
          <w:iCs/>
          <w:color w:val="0070C0"/>
          <w:sz w:val="24"/>
          <w:szCs w:val="24"/>
        </w:rPr>
      </w:pPr>
      <w:r w:rsidRPr="00A85DC5">
        <w:rPr>
          <w:rFonts w:ascii="Times New Roman" w:hAnsi="Times New Roman" w:cs="Times New Roman"/>
          <w:iCs/>
          <w:sz w:val="24"/>
          <w:szCs w:val="24"/>
        </w:rPr>
        <w:t>Email</w:t>
      </w:r>
      <w:r w:rsidR="00C92F94" w:rsidRPr="00A85DC5">
        <w:rPr>
          <w:rFonts w:ascii="Times New Roman" w:hAnsi="Times New Roman" w:cs="Times New Roman"/>
          <w:iCs/>
          <w:sz w:val="24"/>
          <w:szCs w:val="24"/>
        </w:rPr>
        <w:t>:</w:t>
      </w:r>
      <w:r w:rsidRPr="00A85DC5">
        <w:rPr>
          <w:rFonts w:ascii="Times New Roman" w:hAnsi="Times New Roman" w:cs="Times New Roman"/>
          <w:iCs/>
          <w:sz w:val="24"/>
          <w:szCs w:val="24"/>
        </w:rPr>
        <w:t xml:space="preserve"> </w:t>
      </w:r>
      <w:hyperlink r:id="rId6" w:history="1">
        <w:r w:rsidRPr="00A85DC5">
          <w:rPr>
            <w:rStyle w:val="Hyperlink"/>
            <w:rFonts w:ascii="Times New Roman" w:hAnsi="Times New Roman" w:cs="Times New Roman"/>
            <w:iCs/>
            <w:sz w:val="24"/>
            <w:szCs w:val="24"/>
          </w:rPr>
          <w:t>obireddygp@gmail.com</w:t>
        </w:r>
      </w:hyperlink>
    </w:p>
    <w:p w14:paraId="41DA6D3D" w14:textId="77777777" w:rsidR="00135ED8" w:rsidRPr="0057787F" w:rsidRDefault="00135ED8" w:rsidP="00576880">
      <w:pPr>
        <w:keepNext/>
        <w:keepLines/>
        <w:spacing w:after="0" w:line="240" w:lineRule="auto"/>
        <w:ind w:left="-34" w:right="-181"/>
        <w:jc w:val="center"/>
        <w:outlineLvl w:val="0"/>
        <w:rPr>
          <w:rFonts w:ascii="Times New Roman" w:hAnsi="Times New Roman" w:cs="Times New Roman"/>
          <w:iCs/>
          <w:sz w:val="24"/>
          <w:szCs w:val="24"/>
        </w:rPr>
      </w:pPr>
    </w:p>
    <w:p w14:paraId="670C1896" w14:textId="60428EFC" w:rsidR="003F01E3" w:rsidRPr="0057787F" w:rsidRDefault="003F01E3" w:rsidP="003F01E3">
      <w:pPr>
        <w:keepNext/>
        <w:keepLines/>
        <w:shd w:val="clear" w:color="auto" w:fill="FFFFFF" w:themeFill="background1"/>
        <w:spacing w:after="0" w:line="240" w:lineRule="auto"/>
        <w:ind w:left="-34" w:right="95"/>
        <w:jc w:val="both"/>
        <w:outlineLvl w:val="0"/>
        <w:rPr>
          <w:rFonts w:ascii="Times New Roman" w:hAnsi="Times New Roman" w:cs="Times New Roman"/>
          <w:sz w:val="24"/>
          <w:szCs w:val="24"/>
        </w:rPr>
      </w:pPr>
      <w:r w:rsidRPr="0057787F">
        <w:rPr>
          <w:rFonts w:ascii="Times New Roman" w:hAnsi="Times New Roman" w:cs="Times New Roman"/>
          <w:b/>
          <w:sz w:val="24"/>
          <w:szCs w:val="24"/>
        </w:rPr>
        <w:t>KEYWORDS:</w:t>
      </w:r>
      <w:r w:rsidRPr="0057787F">
        <w:rPr>
          <w:rFonts w:ascii="Times New Roman" w:hAnsi="Times New Roman" w:cs="Times New Roman"/>
          <w:sz w:val="24"/>
          <w:szCs w:val="24"/>
          <w:shd w:val="clear" w:color="auto" w:fill="FFFFFF"/>
        </w:rPr>
        <w:t xml:space="preserve"> BHOOMI </w:t>
      </w:r>
      <w:r w:rsidR="006A66C7">
        <w:rPr>
          <w:rFonts w:ascii="Times New Roman" w:hAnsi="Times New Roman" w:cs="Times New Roman"/>
          <w:sz w:val="24"/>
          <w:szCs w:val="24"/>
          <w:shd w:val="clear" w:color="auto" w:fill="FFFFFF"/>
        </w:rPr>
        <w:t>g</w:t>
      </w:r>
      <w:r w:rsidRPr="0057787F">
        <w:rPr>
          <w:rFonts w:ascii="Times New Roman" w:hAnsi="Times New Roman" w:cs="Times New Roman"/>
          <w:sz w:val="24"/>
          <w:szCs w:val="24"/>
          <w:shd w:val="clear" w:color="auto" w:fill="FFFFFF"/>
        </w:rPr>
        <w:t>eoportal</w:t>
      </w:r>
      <w:r w:rsidRPr="0057787F">
        <w:rPr>
          <w:rFonts w:ascii="Times New Roman" w:hAnsi="Times New Roman" w:cs="Times New Roman"/>
          <w:sz w:val="24"/>
          <w:szCs w:val="24"/>
        </w:rPr>
        <w:t xml:space="preserve">, remote sensing, GIS, </w:t>
      </w:r>
      <w:proofErr w:type="spellStart"/>
      <w:r w:rsidRPr="0057787F">
        <w:rPr>
          <w:rFonts w:ascii="Times New Roman" w:hAnsi="Times New Roman" w:cs="Times New Roman"/>
          <w:sz w:val="24"/>
          <w:szCs w:val="24"/>
        </w:rPr>
        <w:t>geosmart</w:t>
      </w:r>
      <w:proofErr w:type="spellEnd"/>
      <w:r w:rsidRPr="0057787F">
        <w:rPr>
          <w:rFonts w:ascii="Times New Roman" w:hAnsi="Times New Roman" w:cs="Times New Roman"/>
          <w:sz w:val="24"/>
          <w:szCs w:val="24"/>
        </w:rPr>
        <w:t xml:space="preserve"> agricultural planning</w:t>
      </w:r>
    </w:p>
    <w:p w14:paraId="7519597A" w14:textId="77777777" w:rsidR="003F01E3" w:rsidRPr="0057787F" w:rsidRDefault="003F01E3" w:rsidP="003F01E3">
      <w:pPr>
        <w:keepNext/>
        <w:keepLines/>
        <w:shd w:val="clear" w:color="auto" w:fill="FFFFFF" w:themeFill="background1"/>
        <w:spacing w:after="0" w:line="240" w:lineRule="auto"/>
        <w:ind w:left="-34" w:right="95"/>
        <w:jc w:val="both"/>
        <w:outlineLvl w:val="0"/>
        <w:rPr>
          <w:rFonts w:ascii="Times New Roman" w:hAnsi="Times New Roman" w:cs="Times New Roman"/>
          <w:sz w:val="24"/>
          <w:szCs w:val="24"/>
        </w:rPr>
      </w:pPr>
    </w:p>
    <w:p w14:paraId="1CE857A7" w14:textId="1844B34B" w:rsidR="0076732B" w:rsidRPr="0057787F" w:rsidRDefault="00174373" w:rsidP="00C92F94">
      <w:pPr>
        <w:keepNext/>
        <w:keepLines/>
        <w:shd w:val="clear" w:color="auto" w:fill="FFFFFF" w:themeFill="background1"/>
        <w:spacing w:after="0" w:line="240" w:lineRule="auto"/>
        <w:ind w:left="-34" w:right="95"/>
        <w:jc w:val="both"/>
        <w:outlineLvl w:val="0"/>
        <w:rPr>
          <w:rFonts w:ascii="Times New Roman" w:hAnsi="Times New Roman" w:cs="Times New Roman"/>
          <w:sz w:val="24"/>
          <w:szCs w:val="24"/>
        </w:rPr>
      </w:pPr>
      <w:r w:rsidRPr="0057787F">
        <w:rPr>
          <w:rFonts w:ascii="Times New Roman" w:hAnsi="Times New Roman" w:cs="Times New Roman"/>
          <w:b/>
          <w:sz w:val="24"/>
          <w:szCs w:val="24"/>
        </w:rPr>
        <w:t xml:space="preserve">ABSTRACT: </w:t>
      </w:r>
      <w:r w:rsidR="00534437" w:rsidRPr="0057787F">
        <w:rPr>
          <w:rFonts w:ascii="Times New Roman" w:hAnsi="Times New Roman" w:cs="Times New Roman"/>
          <w:sz w:val="24"/>
          <w:szCs w:val="24"/>
        </w:rPr>
        <w:t>In</w:t>
      </w:r>
      <w:r w:rsidR="003D2096" w:rsidRPr="0057787F">
        <w:rPr>
          <w:rFonts w:ascii="Times New Roman" w:hAnsi="Times New Roman" w:cs="Times New Roman"/>
          <w:sz w:val="24"/>
          <w:szCs w:val="24"/>
        </w:rPr>
        <w:t xml:space="preserve"> the context of </w:t>
      </w:r>
      <w:r w:rsidR="00E9305C" w:rsidRPr="0057787F">
        <w:rPr>
          <w:rFonts w:ascii="Times New Roman" w:hAnsi="Times New Roman" w:cs="Times New Roman"/>
          <w:bCs/>
          <w:sz w:val="24"/>
          <w:szCs w:val="24"/>
        </w:rPr>
        <w:t>global food security</w:t>
      </w:r>
      <w:r w:rsidR="00E9305C" w:rsidRPr="0057787F">
        <w:rPr>
          <w:rFonts w:ascii="Times New Roman" w:hAnsi="Times New Roman" w:cs="Times New Roman"/>
          <w:sz w:val="24"/>
          <w:szCs w:val="24"/>
        </w:rPr>
        <w:t xml:space="preserve"> and </w:t>
      </w:r>
      <w:r w:rsidR="003D2096" w:rsidRPr="0057787F">
        <w:rPr>
          <w:rFonts w:ascii="Times New Roman" w:hAnsi="Times New Roman" w:cs="Times New Roman"/>
          <w:sz w:val="24"/>
          <w:szCs w:val="24"/>
        </w:rPr>
        <w:t xml:space="preserve">climate change, </w:t>
      </w:r>
      <w:r w:rsidR="00E9305C" w:rsidRPr="0057787F">
        <w:rPr>
          <w:rFonts w:ascii="Times New Roman" w:hAnsi="Times New Roman" w:cs="Times New Roman"/>
          <w:bCs/>
          <w:sz w:val="24"/>
          <w:szCs w:val="24"/>
        </w:rPr>
        <w:t>o</w:t>
      </w:r>
      <w:r w:rsidR="00E9305C" w:rsidRPr="0057787F">
        <w:rPr>
          <w:rFonts w:ascii="Times New Roman" w:hAnsi="Times New Roman" w:cs="Times New Roman"/>
          <w:sz w:val="24"/>
          <w:szCs w:val="24"/>
        </w:rPr>
        <w:t xml:space="preserve">ptimum utilization and sustainable management of agricultural resources assumes a greater importance in achieving some of the Sustainable Development Goals (SDGs) like no poverty, zero hunger and life on land as proposed by United Nations. </w:t>
      </w:r>
      <w:r w:rsidR="00700E92" w:rsidRPr="0057787F">
        <w:rPr>
          <w:rFonts w:ascii="Times New Roman" w:hAnsi="Times New Roman" w:cs="Times New Roman"/>
          <w:sz w:val="24"/>
          <w:szCs w:val="24"/>
        </w:rPr>
        <w:t xml:space="preserve">The emerging </w:t>
      </w:r>
      <w:r w:rsidR="00E9305C" w:rsidRPr="0057787F">
        <w:rPr>
          <w:rFonts w:ascii="Times New Roman" w:hAnsi="Times New Roman" w:cs="Times New Roman"/>
          <w:sz w:val="24"/>
          <w:szCs w:val="24"/>
        </w:rPr>
        <w:t>geoportal platforms</w:t>
      </w:r>
      <w:r w:rsidR="00700E92" w:rsidRPr="0057787F">
        <w:rPr>
          <w:rFonts w:ascii="Times New Roman" w:hAnsi="Times New Roman" w:cs="Times New Roman"/>
          <w:sz w:val="24"/>
          <w:szCs w:val="24"/>
        </w:rPr>
        <w:t xml:space="preserve"> </w:t>
      </w:r>
      <w:r w:rsidR="00E9305C" w:rsidRPr="0057787F">
        <w:rPr>
          <w:rFonts w:ascii="Times New Roman" w:hAnsi="Times New Roman" w:cs="Times New Roman"/>
          <w:sz w:val="24"/>
          <w:szCs w:val="24"/>
        </w:rPr>
        <w:t xml:space="preserve">and web-based applications </w:t>
      </w:r>
      <w:r w:rsidR="00700E92" w:rsidRPr="0057787F">
        <w:rPr>
          <w:rFonts w:ascii="Times New Roman" w:hAnsi="Times New Roman" w:cs="Times New Roman"/>
          <w:sz w:val="24"/>
          <w:szCs w:val="24"/>
        </w:rPr>
        <w:t xml:space="preserve">have redefined the efficient planning, management, monitoring and implementation of </w:t>
      </w:r>
      <w:r w:rsidR="00CF56A0" w:rsidRPr="0057787F">
        <w:rPr>
          <w:rFonts w:ascii="Times New Roman" w:hAnsi="Times New Roman" w:cs="Times New Roman"/>
          <w:sz w:val="24"/>
          <w:szCs w:val="24"/>
        </w:rPr>
        <w:t xml:space="preserve">agricultural </w:t>
      </w:r>
      <w:r w:rsidR="00700E92" w:rsidRPr="0057787F">
        <w:rPr>
          <w:rFonts w:ascii="Times New Roman" w:hAnsi="Times New Roman" w:cs="Times New Roman"/>
          <w:sz w:val="24"/>
          <w:szCs w:val="24"/>
        </w:rPr>
        <w:t xml:space="preserve">land use plans at different levels. </w:t>
      </w:r>
      <w:r w:rsidR="00E9305C" w:rsidRPr="0057787F">
        <w:rPr>
          <w:rFonts w:ascii="Times New Roman" w:hAnsi="Times New Roman" w:cs="Times New Roman"/>
          <w:sz w:val="24"/>
          <w:szCs w:val="24"/>
        </w:rPr>
        <w:t>The</w:t>
      </w:r>
      <w:r w:rsidR="00CF56A0" w:rsidRPr="0057787F">
        <w:rPr>
          <w:rFonts w:ascii="Times New Roman" w:hAnsi="Times New Roman" w:cs="Times New Roman"/>
          <w:sz w:val="24"/>
          <w:szCs w:val="24"/>
        </w:rPr>
        <w:t xml:space="preserve"> </w:t>
      </w:r>
      <w:r w:rsidR="00482097" w:rsidRPr="0057787F">
        <w:rPr>
          <w:rFonts w:ascii="Times New Roman" w:hAnsi="Times New Roman" w:cs="Times New Roman"/>
          <w:sz w:val="24"/>
          <w:szCs w:val="24"/>
        </w:rPr>
        <w:t xml:space="preserve">Web-based </w:t>
      </w:r>
      <w:r w:rsidR="00E9305C" w:rsidRPr="0057787F">
        <w:rPr>
          <w:rFonts w:ascii="Times New Roman" w:hAnsi="Times New Roman" w:cs="Times New Roman"/>
          <w:sz w:val="24"/>
          <w:szCs w:val="24"/>
        </w:rPr>
        <w:t>geoportal</w:t>
      </w:r>
      <w:r w:rsidR="002D72A1" w:rsidRPr="0057787F">
        <w:rPr>
          <w:rFonts w:ascii="Times New Roman" w:hAnsi="Times New Roman" w:cs="Times New Roman"/>
          <w:sz w:val="24"/>
          <w:szCs w:val="24"/>
        </w:rPr>
        <w:t xml:space="preserve"> </w:t>
      </w:r>
      <w:r w:rsidR="00687A26" w:rsidRPr="0057787F">
        <w:rPr>
          <w:rFonts w:ascii="Times New Roman" w:hAnsi="Times New Roman" w:cs="Times New Roman"/>
          <w:sz w:val="24"/>
          <w:szCs w:val="24"/>
        </w:rPr>
        <w:t>t</w:t>
      </w:r>
      <w:r w:rsidR="00482097" w:rsidRPr="0057787F">
        <w:rPr>
          <w:rFonts w:ascii="Times New Roman" w:hAnsi="Times New Roman" w:cs="Times New Roman"/>
          <w:sz w:val="24"/>
          <w:szCs w:val="24"/>
        </w:rPr>
        <w:t xml:space="preserve">echnologies </w:t>
      </w:r>
      <w:r w:rsidR="003D2096" w:rsidRPr="0057787F">
        <w:rPr>
          <w:rFonts w:ascii="Times New Roman" w:hAnsi="Times New Roman" w:cs="Times New Roman"/>
          <w:bCs/>
          <w:sz w:val="24"/>
          <w:szCs w:val="24"/>
          <w:lang w:val="en-IN"/>
        </w:rPr>
        <w:t xml:space="preserve">have immense potential in </w:t>
      </w:r>
      <w:r w:rsidR="00482097" w:rsidRPr="0057787F">
        <w:rPr>
          <w:rFonts w:ascii="Times New Roman" w:hAnsi="Times New Roman" w:cs="Times New Roman"/>
          <w:bCs/>
          <w:sz w:val="24"/>
          <w:szCs w:val="24"/>
          <w:lang w:val="en-IN"/>
        </w:rPr>
        <w:t xml:space="preserve">sustainable </w:t>
      </w:r>
      <w:r w:rsidR="003D2096" w:rsidRPr="0057787F">
        <w:rPr>
          <w:rFonts w:ascii="Times New Roman" w:hAnsi="Times New Roman" w:cs="Times New Roman"/>
          <w:bCs/>
          <w:sz w:val="24"/>
          <w:szCs w:val="24"/>
          <w:lang w:val="en-IN"/>
        </w:rPr>
        <w:t>management</w:t>
      </w:r>
      <w:r w:rsidR="00534437" w:rsidRPr="0057787F">
        <w:rPr>
          <w:rFonts w:ascii="Times New Roman" w:hAnsi="Times New Roman" w:cs="Times New Roman"/>
          <w:bCs/>
          <w:sz w:val="24"/>
          <w:szCs w:val="24"/>
          <w:lang w:val="en-IN"/>
        </w:rPr>
        <w:t xml:space="preserve"> </w:t>
      </w:r>
      <w:r w:rsidR="00314364" w:rsidRPr="0057787F">
        <w:rPr>
          <w:rFonts w:ascii="Times New Roman" w:hAnsi="Times New Roman" w:cs="Times New Roman"/>
          <w:bCs/>
          <w:sz w:val="24"/>
          <w:szCs w:val="24"/>
          <w:lang w:val="en-IN"/>
        </w:rPr>
        <w:t>of</w:t>
      </w:r>
      <w:r w:rsidR="00534437" w:rsidRPr="0057787F">
        <w:rPr>
          <w:rFonts w:ascii="Times New Roman" w:hAnsi="Times New Roman" w:cs="Times New Roman"/>
          <w:bCs/>
          <w:sz w:val="24"/>
          <w:szCs w:val="24"/>
          <w:lang w:val="en-IN"/>
        </w:rPr>
        <w:t xml:space="preserve"> </w:t>
      </w:r>
      <w:r w:rsidR="005A085B" w:rsidRPr="0057787F">
        <w:rPr>
          <w:rFonts w:ascii="Times New Roman" w:hAnsi="Times New Roman" w:cs="Times New Roman"/>
          <w:bCs/>
          <w:sz w:val="24"/>
          <w:szCs w:val="24"/>
          <w:lang w:val="en-IN"/>
        </w:rPr>
        <w:t>agricultural</w:t>
      </w:r>
      <w:r w:rsidR="00314364" w:rsidRPr="0057787F">
        <w:rPr>
          <w:rFonts w:ascii="Times New Roman" w:hAnsi="Times New Roman" w:cs="Times New Roman"/>
          <w:bCs/>
          <w:sz w:val="24"/>
          <w:szCs w:val="24"/>
          <w:lang w:val="en-IN"/>
        </w:rPr>
        <w:t xml:space="preserve"> resources</w:t>
      </w:r>
      <w:r w:rsidR="003D2096" w:rsidRPr="0057787F">
        <w:rPr>
          <w:rFonts w:ascii="Times New Roman" w:hAnsi="Times New Roman" w:cs="Times New Roman"/>
          <w:bCs/>
          <w:sz w:val="24"/>
          <w:szCs w:val="24"/>
          <w:lang w:val="en-IN"/>
        </w:rPr>
        <w:t>.</w:t>
      </w:r>
      <w:r w:rsidR="00534437" w:rsidRPr="0057787F">
        <w:rPr>
          <w:rFonts w:ascii="Times New Roman" w:hAnsi="Times New Roman" w:cs="Times New Roman"/>
          <w:bCs/>
          <w:sz w:val="24"/>
          <w:szCs w:val="24"/>
          <w:lang w:val="en-IN"/>
        </w:rPr>
        <w:t xml:space="preserve"> </w:t>
      </w:r>
      <w:r w:rsidR="00314364" w:rsidRPr="0057787F">
        <w:rPr>
          <w:rFonts w:ascii="Times New Roman" w:hAnsi="Times New Roman" w:cs="Times New Roman"/>
          <w:bCs/>
          <w:sz w:val="24"/>
          <w:szCs w:val="24"/>
          <w:lang w:val="en-IN"/>
        </w:rPr>
        <w:t>Web based</w:t>
      </w:r>
      <w:r w:rsidR="0076732B" w:rsidRPr="0057787F">
        <w:rPr>
          <w:rFonts w:ascii="Times New Roman" w:hAnsi="Times New Roman" w:cs="Times New Roman"/>
          <w:sz w:val="24"/>
          <w:szCs w:val="24"/>
        </w:rPr>
        <w:t xml:space="preserve"> </w:t>
      </w:r>
      <w:r w:rsidR="006A66C7">
        <w:rPr>
          <w:rFonts w:ascii="Times New Roman" w:hAnsi="Times New Roman" w:cs="Times New Roman"/>
          <w:sz w:val="24"/>
          <w:szCs w:val="24"/>
        </w:rPr>
        <w:t>geoportal</w:t>
      </w:r>
      <w:r w:rsidR="0076732B" w:rsidRPr="0057787F">
        <w:rPr>
          <w:rFonts w:ascii="Times New Roman" w:hAnsi="Times New Roman" w:cs="Times New Roman"/>
          <w:sz w:val="24"/>
          <w:szCs w:val="24"/>
        </w:rPr>
        <w:t xml:space="preserve"> is essentially a master web site, connected to a web server, which contains diversified thematic databases </w:t>
      </w:r>
      <w:r w:rsidR="003927AA" w:rsidRPr="0057787F">
        <w:rPr>
          <w:rFonts w:ascii="Times New Roman" w:hAnsi="Times New Roman" w:cs="Times New Roman"/>
          <w:sz w:val="24"/>
          <w:szCs w:val="24"/>
        </w:rPr>
        <w:t xml:space="preserve">derived from various sources like remote sensing, GIS, GPS and field surveys </w:t>
      </w:r>
      <w:r w:rsidR="0076732B" w:rsidRPr="0057787F">
        <w:rPr>
          <w:rFonts w:ascii="Times New Roman" w:hAnsi="Times New Roman" w:cs="Times New Roman"/>
          <w:sz w:val="24"/>
          <w:szCs w:val="24"/>
        </w:rPr>
        <w:t xml:space="preserve">with metadata information about geographic data and services. </w:t>
      </w:r>
      <w:r w:rsidR="00314364" w:rsidRPr="0057787F">
        <w:rPr>
          <w:rFonts w:ascii="Times New Roman" w:hAnsi="Times New Roman" w:cs="Times New Roman"/>
          <w:sz w:val="24"/>
          <w:szCs w:val="24"/>
          <w:shd w:val="clear" w:color="auto" w:fill="FFFFFF"/>
        </w:rPr>
        <w:t xml:space="preserve">BHOOMI </w:t>
      </w:r>
      <w:r w:rsidR="006A66C7">
        <w:rPr>
          <w:rFonts w:ascii="Times New Roman" w:hAnsi="Times New Roman" w:cs="Times New Roman"/>
          <w:sz w:val="24"/>
          <w:szCs w:val="24"/>
          <w:shd w:val="clear" w:color="auto" w:fill="FFFFFF"/>
        </w:rPr>
        <w:t>g</w:t>
      </w:r>
      <w:r w:rsidR="00314364" w:rsidRPr="0057787F">
        <w:rPr>
          <w:rFonts w:ascii="Times New Roman" w:hAnsi="Times New Roman" w:cs="Times New Roman"/>
          <w:sz w:val="24"/>
          <w:szCs w:val="24"/>
          <w:shd w:val="clear" w:color="auto" w:fill="FFFFFF"/>
        </w:rPr>
        <w:t xml:space="preserve">eoportal </w:t>
      </w:r>
      <w:r w:rsidR="00F47193" w:rsidRPr="0057787F">
        <w:rPr>
          <w:rFonts w:ascii="Times New Roman" w:hAnsi="Times New Roman" w:cs="Times New Roman"/>
          <w:sz w:val="24"/>
          <w:szCs w:val="24"/>
          <w:shd w:val="clear" w:color="auto" w:fill="FFFFFF"/>
        </w:rPr>
        <w:t xml:space="preserve">platform </w:t>
      </w:r>
      <w:r w:rsidR="00E9305C" w:rsidRPr="0057787F">
        <w:rPr>
          <w:rFonts w:ascii="Times New Roman" w:hAnsi="Times New Roman" w:cs="Times New Roman"/>
          <w:sz w:val="24"/>
          <w:szCs w:val="24"/>
          <w:shd w:val="clear" w:color="auto" w:fill="FFFFFF"/>
        </w:rPr>
        <w:t xml:space="preserve">developed </w:t>
      </w:r>
      <w:r w:rsidR="00F47193" w:rsidRPr="0057787F">
        <w:rPr>
          <w:rFonts w:ascii="Times New Roman" w:hAnsi="Times New Roman" w:cs="Times New Roman"/>
          <w:sz w:val="24"/>
          <w:szCs w:val="24"/>
          <w:shd w:val="clear" w:color="auto" w:fill="FFFFFF"/>
        </w:rPr>
        <w:t xml:space="preserve">by </w:t>
      </w:r>
      <w:r w:rsidR="00E9305C" w:rsidRPr="0057787F">
        <w:rPr>
          <w:rFonts w:ascii="Times New Roman" w:hAnsi="Times New Roman" w:cs="Times New Roman"/>
          <w:sz w:val="24"/>
          <w:szCs w:val="24"/>
          <w:shd w:val="clear" w:color="auto" w:fill="FFFFFF"/>
        </w:rPr>
        <w:t xml:space="preserve">ICAR-NBSS&amp;LUP </w:t>
      </w:r>
      <w:r w:rsidR="00F47193" w:rsidRPr="0057787F">
        <w:rPr>
          <w:rFonts w:ascii="Times New Roman" w:hAnsi="Times New Roman" w:cs="Times New Roman"/>
          <w:sz w:val="24"/>
          <w:szCs w:val="24"/>
        </w:rPr>
        <w:t>provide</w:t>
      </w:r>
      <w:r w:rsidR="00314364" w:rsidRPr="0057787F">
        <w:rPr>
          <w:rFonts w:ascii="Times New Roman" w:hAnsi="Times New Roman" w:cs="Times New Roman"/>
          <w:sz w:val="24"/>
          <w:szCs w:val="24"/>
        </w:rPr>
        <w:t xml:space="preserve"> </w:t>
      </w:r>
      <w:r w:rsidR="00A32234" w:rsidRPr="0057787F">
        <w:rPr>
          <w:rFonts w:ascii="Times New Roman" w:hAnsi="Times New Roman" w:cs="Times New Roman"/>
          <w:sz w:val="24"/>
          <w:szCs w:val="24"/>
        </w:rPr>
        <w:t xml:space="preserve">various thematic services of </w:t>
      </w:r>
      <w:r w:rsidR="00314364" w:rsidRPr="0057787F">
        <w:rPr>
          <w:rFonts w:ascii="Times New Roman" w:hAnsi="Times New Roman" w:cs="Times New Roman"/>
          <w:sz w:val="24"/>
          <w:szCs w:val="24"/>
        </w:rPr>
        <w:t xml:space="preserve">land and allied </w:t>
      </w:r>
      <w:r w:rsidR="00A32234" w:rsidRPr="0057787F">
        <w:rPr>
          <w:rFonts w:ascii="Times New Roman" w:hAnsi="Times New Roman" w:cs="Times New Roman"/>
          <w:sz w:val="24"/>
          <w:szCs w:val="24"/>
        </w:rPr>
        <w:t xml:space="preserve">resources </w:t>
      </w:r>
      <w:r w:rsidR="00314364" w:rsidRPr="0057787F">
        <w:rPr>
          <w:rFonts w:ascii="Times New Roman" w:hAnsi="Times New Roman" w:cs="Times New Roman"/>
          <w:sz w:val="24"/>
          <w:szCs w:val="24"/>
        </w:rPr>
        <w:t xml:space="preserve">as Web Map Services and </w:t>
      </w:r>
      <w:r w:rsidR="0076732B" w:rsidRPr="0057787F">
        <w:rPr>
          <w:rFonts w:ascii="Times New Roman" w:hAnsi="Times New Roman" w:cs="Times New Roman"/>
          <w:sz w:val="24"/>
          <w:szCs w:val="24"/>
          <w:shd w:val="clear" w:color="auto" w:fill="FFFFFF"/>
        </w:rPr>
        <w:t xml:space="preserve">facilitates </w:t>
      </w:r>
      <w:r w:rsidR="00314364" w:rsidRPr="0057787F">
        <w:rPr>
          <w:rFonts w:ascii="Times New Roman" w:hAnsi="Times New Roman" w:cs="Times New Roman"/>
          <w:sz w:val="24"/>
          <w:szCs w:val="24"/>
          <w:shd w:val="clear" w:color="auto" w:fill="FFFFFF"/>
        </w:rPr>
        <w:t>to</w:t>
      </w:r>
      <w:r w:rsidR="0076732B" w:rsidRPr="0057787F">
        <w:rPr>
          <w:rFonts w:ascii="Times New Roman" w:hAnsi="Times New Roman" w:cs="Times New Roman"/>
          <w:sz w:val="24"/>
          <w:szCs w:val="24"/>
          <w:shd w:val="clear" w:color="auto" w:fill="FFFFFF"/>
        </w:rPr>
        <w:t xml:space="preserve"> visualize, access, query and dissimilate the land resource information.</w:t>
      </w:r>
      <w:r w:rsidR="00534437" w:rsidRPr="0057787F">
        <w:rPr>
          <w:rFonts w:ascii="Times New Roman" w:hAnsi="Times New Roman" w:cs="Times New Roman"/>
          <w:sz w:val="24"/>
          <w:szCs w:val="24"/>
          <w:shd w:val="clear" w:color="auto" w:fill="FFFFFF"/>
        </w:rPr>
        <w:t xml:space="preserve"> </w:t>
      </w:r>
      <w:r w:rsidR="00314364" w:rsidRPr="0057787F">
        <w:rPr>
          <w:rFonts w:ascii="Times New Roman" w:hAnsi="Times New Roman" w:cs="Times New Roman"/>
          <w:sz w:val="24"/>
          <w:szCs w:val="24"/>
        </w:rPr>
        <w:t>The important Web Map Services</w:t>
      </w:r>
      <w:r w:rsidR="00314364" w:rsidRPr="0057787F">
        <w:rPr>
          <w:rFonts w:ascii="Times New Roman" w:hAnsi="Times New Roman" w:cs="Times New Roman"/>
          <w:sz w:val="24"/>
          <w:szCs w:val="24"/>
          <w:shd w:val="clear" w:color="auto" w:fill="FFFFFF"/>
        </w:rPr>
        <w:t xml:space="preserve"> of BHOOMI</w:t>
      </w:r>
      <w:r w:rsidR="00534437" w:rsidRPr="0057787F">
        <w:rPr>
          <w:rFonts w:ascii="Times New Roman" w:hAnsi="Times New Roman" w:cs="Times New Roman"/>
          <w:sz w:val="24"/>
          <w:szCs w:val="24"/>
          <w:shd w:val="clear" w:color="auto" w:fill="FFFFFF"/>
        </w:rPr>
        <w:t xml:space="preserve"> </w:t>
      </w:r>
      <w:r w:rsidR="006A66C7">
        <w:rPr>
          <w:rStyle w:val="caption-text"/>
          <w:rFonts w:ascii="Times New Roman" w:hAnsi="Times New Roman" w:cs="Times New Roman"/>
          <w:sz w:val="24"/>
          <w:szCs w:val="24"/>
        </w:rPr>
        <w:t>g</w:t>
      </w:r>
      <w:r w:rsidR="00687A26" w:rsidRPr="0057787F">
        <w:rPr>
          <w:rStyle w:val="caption-text"/>
          <w:rFonts w:ascii="Times New Roman" w:hAnsi="Times New Roman" w:cs="Times New Roman"/>
          <w:sz w:val="24"/>
          <w:szCs w:val="24"/>
        </w:rPr>
        <w:t xml:space="preserve">eoportal </w:t>
      </w:r>
      <w:r w:rsidR="00314364" w:rsidRPr="0057787F">
        <w:rPr>
          <w:rStyle w:val="caption-text"/>
          <w:rFonts w:ascii="Times New Roman" w:hAnsi="Times New Roman" w:cs="Times New Roman"/>
          <w:sz w:val="24"/>
          <w:szCs w:val="24"/>
        </w:rPr>
        <w:t xml:space="preserve">encompasses </w:t>
      </w:r>
      <w:r w:rsidR="00F47193" w:rsidRPr="0057787F">
        <w:rPr>
          <w:rStyle w:val="caption-text"/>
          <w:rFonts w:ascii="Times New Roman" w:hAnsi="Times New Roman" w:cs="Times New Roman"/>
          <w:sz w:val="24"/>
          <w:szCs w:val="24"/>
        </w:rPr>
        <w:t xml:space="preserve">various thematic services like </w:t>
      </w:r>
      <w:r w:rsidR="00314364" w:rsidRPr="0057787F">
        <w:rPr>
          <w:rFonts w:ascii="Times New Roman" w:hAnsi="Times New Roman" w:cs="Times New Roman"/>
          <w:sz w:val="24"/>
          <w:szCs w:val="24"/>
        </w:rPr>
        <w:t>socio-economic</w:t>
      </w:r>
      <w:r w:rsidR="00F47193" w:rsidRPr="0057787F">
        <w:rPr>
          <w:rFonts w:ascii="Times New Roman" w:hAnsi="Times New Roman" w:cs="Times New Roman"/>
          <w:sz w:val="24"/>
          <w:szCs w:val="24"/>
        </w:rPr>
        <w:t>s</w:t>
      </w:r>
      <w:r w:rsidR="00314364" w:rsidRPr="0057787F">
        <w:rPr>
          <w:rFonts w:ascii="Times New Roman" w:hAnsi="Times New Roman" w:cs="Times New Roman"/>
          <w:bCs/>
          <w:sz w:val="24"/>
          <w:szCs w:val="24"/>
        </w:rPr>
        <w:t xml:space="preserve">, </w:t>
      </w:r>
      <w:r w:rsidR="00F47193" w:rsidRPr="0057787F">
        <w:rPr>
          <w:rFonts w:ascii="Times New Roman" w:hAnsi="Times New Roman" w:cs="Times New Roman"/>
          <w:bCs/>
          <w:sz w:val="24"/>
          <w:szCs w:val="24"/>
        </w:rPr>
        <w:t xml:space="preserve">terrain, satellite data based derived products, </w:t>
      </w:r>
      <w:proofErr w:type="spellStart"/>
      <w:r w:rsidR="00314364" w:rsidRPr="0057787F">
        <w:rPr>
          <w:rFonts w:ascii="Times New Roman" w:hAnsi="Times New Roman" w:cs="Times New Roman"/>
          <w:sz w:val="24"/>
          <w:szCs w:val="24"/>
        </w:rPr>
        <w:t>agro</w:t>
      </w:r>
      <w:proofErr w:type="spellEnd"/>
      <w:r w:rsidR="00314364" w:rsidRPr="0057787F">
        <w:rPr>
          <w:rFonts w:ascii="Times New Roman" w:hAnsi="Times New Roman" w:cs="Times New Roman"/>
          <w:sz w:val="24"/>
          <w:szCs w:val="24"/>
        </w:rPr>
        <w:t>-ecolog</w:t>
      </w:r>
      <w:r w:rsidR="00F47193" w:rsidRPr="0057787F">
        <w:rPr>
          <w:rFonts w:ascii="Times New Roman" w:hAnsi="Times New Roman" w:cs="Times New Roman"/>
          <w:sz w:val="24"/>
          <w:szCs w:val="24"/>
        </w:rPr>
        <w:t>y,</w:t>
      </w:r>
      <w:r w:rsidR="00314364" w:rsidRPr="0057787F">
        <w:rPr>
          <w:rFonts w:ascii="Times New Roman" w:hAnsi="Times New Roman" w:cs="Times New Roman"/>
          <w:sz w:val="24"/>
          <w:szCs w:val="24"/>
        </w:rPr>
        <w:t xml:space="preserve"> </w:t>
      </w:r>
      <w:r w:rsidR="00F47193" w:rsidRPr="0057787F">
        <w:rPr>
          <w:rFonts w:ascii="Times New Roman" w:hAnsi="Times New Roman" w:cs="Times New Roman"/>
          <w:sz w:val="24"/>
          <w:szCs w:val="24"/>
        </w:rPr>
        <w:t xml:space="preserve">soils, </w:t>
      </w:r>
      <w:r w:rsidR="00314364" w:rsidRPr="0057787F">
        <w:rPr>
          <w:rFonts w:ascii="Times New Roman" w:hAnsi="Times New Roman" w:cs="Times New Roman"/>
          <w:bCs/>
          <w:sz w:val="24"/>
          <w:szCs w:val="24"/>
        </w:rPr>
        <w:t xml:space="preserve">land degradation, </w:t>
      </w:r>
      <w:r w:rsidR="00F47193" w:rsidRPr="0057787F">
        <w:rPr>
          <w:rFonts w:ascii="Times New Roman" w:hAnsi="Times New Roman" w:cs="Times New Roman"/>
          <w:bCs/>
          <w:sz w:val="24"/>
          <w:szCs w:val="24"/>
        </w:rPr>
        <w:t xml:space="preserve">soil erosion and </w:t>
      </w:r>
      <w:r w:rsidR="00314364" w:rsidRPr="0057787F">
        <w:rPr>
          <w:rFonts w:ascii="Times New Roman" w:hAnsi="Times New Roman" w:cs="Times New Roman"/>
          <w:sz w:val="24"/>
          <w:szCs w:val="24"/>
        </w:rPr>
        <w:t xml:space="preserve">crop suitability. </w:t>
      </w:r>
      <w:r w:rsidR="00F47193" w:rsidRPr="0057787F">
        <w:rPr>
          <w:rFonts w:ascii="Times New Roman" w:hAnsi="Times New Roman" w:cs="Times New Roman"/>
          <w:sz w:val="24"/>
          <w:szCs w:val="24"/>
        </w:rPr>
        <w:t xml:space="preserve">The user-friendly </w:t>
      </w:r>
      <w:r w:rsidR="00314364" w:rsidRPr="0057787F">
        <w:rPr>
          <w:rFonts w:ascii="Times New Roman" w:hAnsi="Times New Roman" w:cs="Times New Roman"/>
          <w:bCs/>
          <w:sz w:val="24"/>
          <w:szCs w:val="24"/>
        </w:rPr>
        <w:t xml:space="preserve">BHOOMI </w:t>
      </w:r>
      <w:r w:rsidR="006A66C7">
        <w:rPr>
          <w:rFonts w:ascii="Times New Roman" w:hAnsi="Times New Roman" w:cs="Times New Roman"/>
          <w:bCs/>
          <w:sz w:val="24"/>
          <w:szCs w:val="24"/>
        </w:rPr>
        <w:t>g</w:t>
      </w:r>
      <w:r w:rsidR="00314364" w:rsidRPr="0057787F">
        <w:rPr>
          <w:rFonts w:ascii="Times New Roman" w:hAnsi="Times New Roman" w:cs="Times New Roman"/>
          <w:bCs/>
          <w:sz w:val="24"/>
          <w:szCs w:val="24"/>
        </w:rPr>
        <w:t>eoportal</w:t>
      </w:r>
      <w:r w:rsidR="00314364" w:rsidRPr="0057787F">
        <w:rPr>
          <w:rFonts w:ascii="Times New Roman" w:hAnsi="Times New Roman" w:cs="Times New Roman"/>
          <w:sz w:val="24"/>
          <w:szCs w:val="24"/>
        </w:rPr>
        <w:t xml:space="preserve"> platform </w:t>
      </w:r>
      <w:r w:rsidR="00F47193" w:rsidRPr="0057787F">
        <w:rPr>
          <w:rFonts w:ascii="Times New Roman" w:hAnsi="Times New Roman" w:cs="Times New Roman"/>
          <w:sz w:val="24"/>
          <w:szCs w:val="24"/>
        </w:rPr>
        <w:t>facilitates</w:t>
      </w:r>
      <w:r w:rsidR="00314364" w:rsidRPr="0057787F">
        <w:rPr>
          <w:rFonts w:ascii="Times New Roman" w:hAnsi="Times New Roman" w:cs="Times New Roman"/>
          <w:sz w:val="24"/>
          <w:szCs w:val="24"/>
        </w:rPr>
        <w:t xml:space="preserve"> the users to </w:t>
      </w:r>
      <w:r w:rsidR="00952D1E" w:rsidRPr="0057787F">
        <w:rPr>
          <w:rFonts w:ascii="Times New Roman" w:hAnsi="Times New Roman" w:cs="Times New Roman"/>
          <w:sz w:val="24"/>
          <w:szCs w:val="24"/>
        </w:rPr>
        <w:t>visualize</w:t>
      </w:r>
      <w:r w:rsidR="00314364" w:rsidRPr="0057787F">
        <w:rPr>
          <w:rFonts w:ascii="Times New Roman" w:hAnsi="Times New Roman" w:cs="Times New Roman"/>
          <w:sz w:val="24"/>
          <w:szCs w:val="24"/>
        </w:rPr>
        <w:t xml:space="preserve"> </w:t>
      </w:r>
      <w:r w:rsidR="00952D1E" w:rsidRPr="0057787F">
        <w:rPr>
          <w:rFonts w:ascii="Times New Roman" w:hAnsi="Times New Roman" w:cs="Times New Roman"/>
          <w:sz w:val="24"/>
          <w:szCs w:val="24"/>
        </w:rPr>
        <w:t xml:space="preserve">various </w:t>
      </w:r>
      <w:r w:rsidR="00314364" w:rsidRPr="0057787F">
        <w:rPr>
          <w:rFonts w:ascii="Times New Roman" w:hAnsi="Times New Roman" w:cs="Times New Roman"/>
          <w:sz w:val="24"/>
          <w:szCs w:val="24"/>
        </w:rPr>
        <w:t>cross-domain applications in land resource management, land degradation assessment</w:t>
      </w:r>
      <w:r w:rsidR="00687A26" w:rsidRPr="0057787F">
        <w:rPr>
          <w:rFonts w:ascii="Times New Roman" w:hAnsi="Times New Roman" w:cs="Times New Roman"/>
          <w:sz w:val="24"/>
          <w:szCs w:val="24"/>
        </w:rPr>
        <w:t xml:space="preserve"> and</w:t>
      </w:r>
      <w:r w:rsidR="00314364" w:rsidRPr="0057787F">
        <w:rPr>
          <w:rFonts w:ascii="Times New Roman" w:hAnsi="Times New Roman" w:cs="Times New Roman"/>
          <w:sz w:val="24"/>
          <w:szCs w:val="24"/>
        </w:rPr>
        <w:t xml:space="preserve"> </w:t>
      </w:r>
      <w:proofErr w:type="spellStart"/>
      <w:r w:rsidR="00314364" w:rsidRPr="0057787F">
        <w:rPr>
          <w:rFonts w:ascii="Times New Roman" w:hAnsi="Times New Roman" w:cs="Times New Roman"/>
          <w:sz w:val="24"/>
          <w:szCs w:val="24"/>
        </w:rPr>
        <w:t>geosmart</w:t>
      </w:r>
      <w:proofErr w:type="spellEnd"/>
      <w:r w:rsidR="00314364" w:rsidRPr="0057787F">
        <w:rPr>
          <w:rFonts w:ascii="Times New Roman" w:hAnsi="Times New Roman" w:cs="Times New Roman"/>
          <w:sz w:val="24"/>
          <w:szCs w:val="24"/>
        </w:rPr>
        <w:t xml:space="preserve"> </w:t>
      </w:r>
      <w:r w:rsidR="008A7D54" w:rsidRPr="0057787F">
        <w:rPr>
          <w:rFonts w:ascii="Times New Roman" w:hAnsi="Times New Roman" w:cs="Times New Roman"/>
          <w:sz w:val="24"/>
          <w:szCs w:val="24"/>
        </w:rPr>
        <w:t>agricultural</w:t>
      </w:r>
      <w:r w:rsidR="00314364" w:rsidRPr="0057787F">
        <w:rPr>
          <w:rFonts w:ascii="Times New Roman" w:hAnsi="Times New Roman" w:cs="Times New Roman"/>
          <w:sz w:val="24"/>
          <w:szCs w:val="24"/>
        </w:rPr>
        <w:t xml:space="preserve"> planning in India.</w:t>
      </w:r>
    </w:p>
    <w:p w14:paraId="62399744" w14:textId="0A2FEC13" w:rsidR="00174373" w:rsidRPr="00435016" w:rsidRDefault="00174373" w:rsidP="00C92F94">
      <w:pPr>
        <w:keepNext/>
        <w:keepLines/>
        <w:shd w:val="clear" w:color="auto" w:fill="FFFFFF" w:themeFill="background1"/>
        <w:spacing w:after="0" w:line="240" w:lineRule="auto"/>
        <w:ind w:left="-34" w:right="95"/>
        <w:jc w:val="both"/>
        <w:outlineLvl w:val="0"/>
        <w:rPr>
          <w:rFonts w:ascii="Times New Roman" w:hAnsi="Times New Roman" w:cs="Times New Roman"/>
          <w:sz w:val="24"/>
          <w:szCs w:val="24"/>
        </w:rPr>
      </w:pPr>
    </w:p>
    <w:p w14:paraId="49623F0B" w14:textId="444DDB22" w:rsidR="0057787F" w:rsidRDefault="00174373" w:rsidP="0057787F">
      <w:pPr>
        <w:keepNext/>
        <w:keepLines/>
        <w:shd w:val="clear" w:color="auto" w:fill="FFFFFF" w:themeFill="background1"/>
        <w:spacing w:after="0" w:line="240" w:lineRule="auto"/>
        <w:ind w:left="-34" w:right="95" w:firstLine="76"/>
        <w:jc w:val="both"/>
        <w:outlineLvl w:val="0"/>
        <w:rPr>
          <w:rFonts w:ascii="Times New Roman" w:hAnsi="Times New Roman" w:cs="Times New Roman"/>
          <w:sz w:val="24"/>
          <w:szCs w:val="24"/>
        </w:rPr>
      </w:pPr>
      <w:r w:rsidRPr="0057787F">
        <w:rPr>
          <w:rFonts w:ascii="Times New Roman" w:hAnsi="Times New Roman" w:cs="Times New Roman"/>
          <w:b/>
          <w:bCs/>
          <w:sz w:val="24"/>
          <w:szCs w:val="24"/>
        </w:rPr>
        <w:t>INTRODUCTION</w:t>
      </w:r>
      <w:r w:rsidR="0057787F" w:rsidRPr="0057787F">
        <w:rPr>
          <w:rFonts w:ascii="Times New Roman" w:hAnsi="Times New Roman" w:cs="Times New Roman"/>
          <w:sz w:val="24"/>
          <w:szCs w:val="24"/>
        </w:rPr>
        <w:t xml:space="preserve"> </w:t>
      </w:r>
    </w:p>
    <w:p w14:paraId="79DC82C3" w14:textId="77777777" w:rsidR="0057787F" w:rsidRDefault="0057787F" w:rsidP="0057787F">
      <w:pPr>
        <w:keepNext/>
        <w:keepLines/>
        <w:shd w:val="clear" w:color="auto" w:fill="FFFFFF" w:themeFill="background1"/>
        <w:spacing w:after="0" w:line="240" w:lineRule="auto"/>
        <w:ind w:left="-34" w:right="95" w:firstLine="76"/>
        <w:jc w:val="both"/>
        <w:outlineLvl w:val="0"/>
        <w:rPr>
          <w:rFonts w:ascii="Times New Roman" w:hAnsi="Times New Roman" w:cs="Times New Roman"/>
          <w:sz w:val="24"/>
          <w:szCs w:val="24"/>
        </w:rPr>
      </w:pPr>
    </w:p>
    <w:p w14:paraId="6C29BFD4" w14:textId="565E05AD" w:rsidR="0057787F" w:rsidRDefault="0057787F" w:rsidP="0057787F">
      <w:pPr>
        <w:keepNext/>
        <w:keepLines/>
        <w:shd w:val="clear" w:color="auto" w:fill="FFFFFF" w:themeFill="background1"/>
        <w:spacing w:after="0" w:line="240" w:lineRule="auto"/>
        <w:ind w:left="-34" w:right="95" w:firstLine="754"/>
        <w:jc w:val="both"/>
        <w:outlineLvl w:val="0"/>
        <w:rPr>
          <w:rFonts w:ascii="Times New Roman" w:hAnsi="Times New Roman" w:cs="Times New Roman"/>
          <w:sz w:val="24"/>
          <w:szCs w:val="24"/>
        </w:rPr>
      </w:pPr>
      <w:r w:rsidRPr="0057787F">
        <w:rPr>
          <w:rFonts w:ascii="Times New Roman" w:hAnsi="Times New Roman" w:cs="Times New Roman"/>
          <w:sz w:val="24"/>
          <w:szCs w:val="24"/>
        </w:rPr>
        <w:t xml:space="preserve">The availability of reliable site-specific information on land resources </w:t>
      </w:r>
      <w:r w:rsidR="00835760">
        <w:rPr>
          <w:rFonts w:ascii="Times New Roman" w:hAnsi="Times New Roman" w:cs="Times New Roman"/>
          <w:sz w:val="24"/>
          <w:szCs w:val="24"/>
        </w:rPr>
        <w:t>play an important role in</w:t>
      </w:r>
      <w:r w:rsidRPr="0057787F">
        <w:rPr>
          <w:rFonts w:ascii="Times New Roman" w:hAnsi="Times New Roman" w:cs="Times New Roman"/>
          <w:sz w:val="24"/>
          <w:szCs w:val="24"/>
        </w:rPr>
        <w:t xml:space="preserve"> agricultural planning </w:t>
      </w:r>
      <w:r w:rsidR="00835760">
        <w:rPr>
          <w:rFonts w:ascii="Times New Roman" w:hAnsi="Times New Roman" w:cs="Times New Roman"/>
          <w:sz w:val="24"/>
          <w:szCs w:val="24"/>
        </w:rPr>
        <w:t>and</w:t>
      </w:r>
      <w:r w:rsidRPr="0057787F">
        <w:rPr>
          <w:rFonts w:ascii="Times New Roman" w:hAnsi="Times New Roman" w:cs="Times New Roman"/>
          <w:sz w:val="24"/>
          <w:szCs w:val="24"/>
        </w:rPr>
        <w:t xml:space="preserve"> selecti</w:t>
      </w:r>
      <w:r w:rsidR="00835760">
        <w:rPr>
          <w:rFonts w:ascii="Times New Roman" w:hAnsi="Times New Roman" w:cs="Times New Roman"/>
          <w:sz w:val="24"/>
          <w:szCs w:val="24"/>
        </w:rPr>
        <w:t>o</w:t>
      </w:r>
      <w:r w:rsidRPr="0057787F">
        <w:rPr>
          <w:rFonts w:ascii="Times New Roman" w:hAnsi="Times New Roman" w:cs="Times New Roman"/>
          <w:sz w:val="24"/>
          <w:szCs w:val="24"/>
        </w:rPr>
        <w:t>n</w:t>
      </w:r>
      <w:r w:rsidR="00835760">
        <w:rPr>
          <w:rFonts w:ascii="Times New Roman" w:hAnsi="Times New Roman" w:cs="Times New Roman"/>
          <w:sz w:val="24"/>
          <w:szCs w:val="24"/>
        </w:rPr>
        <w:t xml:space="preserve"> of</w:t>
      </w:r>
      <w:r w:rsidRPr="0057787F">
        <w:rPr>
          <w:rFonts w:ascii="Times New Roman" w:hAnsi="Times New Roman" w:cs="Times New Roman"/>
          <w:sz w:val="24"/>
          <w:szCs w:val="24"/>
        </w:rPr>
        <w:t xml:space="preserve"> appropriate land uses based on the potential and constraints of </w:t>
      </w:r>
      <w:r>
        <w:rPr>
          <w:rFonts w:ascii="Times New Roman" w:hAnsi="Times New Roman" w:cs="Times New Roman"/>
          <w:sz w:val="24"/>
          <w:szCs w:val="24"/>
        </w:rPr>
        <w:t xml:space="preserve">the </w:t>
      </w:r>
      <w:r w:rsidRPr="0057787F">
        <w:rPr>
          <w:rFonts w:ascii="Times New Roman" w:hAnsi="Times New Roman" w:cs="Times New Roman"/>
          <w:sz w:val="24"/>
          <w:szCs w:val="24"/>
        </w:rPr>
        <w:t>available land resources</w:t>
      </w:r>
      <w:r w:rsidR="007F492A" w:rsidRPr="007F492A">
        <w:rPr>
          <w:rFonts w:ascii="Times New Roman" w:hAnsi="Times New Roman" w:cs="Times New Roman"/>
          <w:color w:val="00B0F0"/>
          <w:sz w:val="24"/>
          <w:szCs w:val="24"/>
        </w:rPr>
        <w:t xml:space="preserve"> </w:t>
      </w:r>
      <w:r w:rsidR="007F492A">
        <w:rPr>
          <w:rFonts w:ascii="Times New Roman" w:hAnsi="Times New Roman" w:cs="Times New Roman"/>
          <w:color w:val="00B0F0"/>
          <w:sz w:val="24"/>
          <w:szCs w:val="24"/>
        </w:rPr>
        <w:t>(</w:t>
      </w:r>
      <w:r w:rsidR="007F492A" w:rsidRPr="0057787F">
        <w:rPr>
          <w:rFonts w:ascii="Times New Roman" w:hAnsi="Times New Roman" w:cs="Times New Roman"/>
          <w:color w:val="00B0F0"/>
          <w:sz w:val="24"/>
          <w:szCs w:val="24"/>
        </w:rPr>
        <w:t>Reddy et al.</w:t>
      </w:r>
      <w:r w:rsidR="00EF028E">
        <w:rPr>
          <w:rFonts w:ascii="Times New Roman" w:hAnsi="Times New Roman" w:cs="Times New Roman"/>
          <w:color w:val="00B0F0"/>
          <w:sz w:val="24"/>
          <w:szCs w:val="24"/>
        </w:rPr>
        <w:t>,</w:t>
      </w:r>
      <w:r w:rsidR="007F492A" w:rsidRPr="0057787F">
        <w:rPr>
          <w:rFonts w:ascii="Times New Roman" w:hAnsi="Times New Roman" w:cs="Times New Roman"/>
          <w:color w:val="00B0F0"/>
          <w:sz w:val="24"/>
          <w:szCs w:val="24"/>
        </w:rPr>
        <w:t xml:space="preserve"> 2017</w:t>
      </w:r>
      <w:r w:rsidR="00BB4E1A">
        <w:rPr>
          <w:rFonts w:ascii="Times New Roman" w:hAnsi="Times New Roman" w:cs="Times New Roman"/>
          <w:color w:val="00B0F0"/>
          <w:sz w:val="24"/>
          <w:szCs w:val="24"/>
        </w:rPr>
        <w:t>a</w:t>
      </w:r>
      <w:r w:rsidR="007F492A">
        <w:rPr>
          <w:rFonts w:ascii="Times New Roman" w:hAnsi="Times New Roman" w:cs="Times New Roman"/>
          <w:color w:val="00B0F0"/>
          <w:sz w:val="24"/>
          <w:szCs w:val="24"/>
        </w:rPr>
        <w:t>)</w:t>
      </w:r>
      <w:r w:rsidRPr="0057787F">
        <w:rPr>
          <w:rFonts w:ascii="Times New Roman" w:hAnsi="Times New Roman" w:cs="Times New Roman"/>
          <w:sz w:val="24"/>
          <w:szCs w:val="24"/>
        </w:rPr>
        <w:t xml:space="preserve">. In the recent decades, soil information </w:t>
      </w:r>
      <w:r w:rsidR="00835760">
        <w:rPr>
          <w:rFonts w:ascii="Times New Roman" w:hAnsi="Times New Roman" w:cs="Times New Roman"/>
          <w:sz w:val="24"/>
          <w:szCs w:val="24"/>
        </w:rPr>
        <w:t xml:space="preserve">systems </w:t>
      </w:r>
      <w:r w:rsidRPr="0057787F">
        <w:rPr>
          <w:rFonts w:ascii="Times New Roman" w:hAnsi="Times New Roman" w:cs="Times New Roman"/>
          <w:sz w:val="24"/>
          <w:szCs w:val="24"/>
        </w:rPr>
        <w:t>(</w:t>
      </w:r>
      <w:r w:rsidRPr="0057787F">
        <w:rPr>
          <w:rFonts w:ascii="Times New Roman" w:hAnsi="Times New Roman" w:cs="Times New Roman"/>
          <w:color w:val="00B0F0"/>
          <w:sz w:val="24"/>
          <w:szCs w:val="24"/>
        </w:rPr>
        <w:t>Maji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2002b; Reddy 2012, 2016</w:t>
      </w:r>
      <w:r w:rsidR="00E01D9F">
        <w:rPr>
          <w:rFonts w:ascii="Times New Roman" w:hAnsi="Times New Roman" w:cs="Times New Roman"/>
          <w:color w:val="00B0F0"/>
          <w:sz w:val="24"/>
          <w:szCs w:val="24"/>
        </w:rPr>
        <w:t>a</w:t>
      </w:r>
      <w:r w:rsidRPr="0057787F">
        <w:rPr>
          <w:rFonts w:ascii="Times New Roman" w:hAnsi="Times New Roman" w:cs="Times New Roman"/>
          <w:sz w:val="24"/>
          <w:szCs w:val="24"/>
        </w:rPr>
        <w:t xml:space="preserve">) has become increasingly important in many agricultural </w:t>
      </w:r>
      <w:r>
        <w:rPr>
          <w:rFonts w:ascii="Times New Roman" w:hAnsi="Times New Roman" w:cs="Times New Roman"/>
          <w:sz w:val="24"/>
          <w:szCs w:val="24"/>
        </w:rPr>
        <w:t xml:space="preserve">resources </w:t>
      </w:r>
      <w:r w:rsidR="007F646E">
        <w:rPr>
          <w:rFonts w:ascii="Times New Roman" w:hAnsi="Times New Roman" w:cs="Times New Roman"/>
          <w:sz w:val="24"/>
          <w:szCs w:val="24"/>
        </w:rPr>
        <w:t xml:space="preserve">planning, </w:t>
      </w:r>
      <w:r>
        <w:rPr>
          <w:rFonts w:ascii="Times New Roman" w:hAnsi="Times New Roman" w:cs="Times New Roman"/>
          <w:sz w:val="24"/>
          <w:szCs w:val="24"/>
        </w:rPr>
        <w:t xml:space="preserve">management and </w:t>
      </w:r>
      <w:r w:rsidRPr="0057787F">
        <w:rPr>
          <w:rFonts w:ascii="Times New Roman" w:hAnsi="Times New Roman" w:cs="Times New Roman"/>
          <w:sz w:val="24"/>
          <w:szCs w:val="24"/>
        </w:rPr>
        <w:t xml:space="preserve">applications </w:t>
      </w:r>
      <w:r w:rsidR="00835760">
        <w:rPr>
          <w:rFonts w:ascii="Times New Roman" w:hAnsi="Times New Roman" w:cs="Times New Roman"/>
          <w:sz w:val="24"/>
          <w:szCs w:val="24"/>
        </w:rPr>
        <w:t xml:space="preserve">it includes </w:t>
      </w:r>
      <w:r w:rsidR="00A85DC5" w:rsidRPr="0057787F">
        <w:rPr>
          <w:rFonts w:ascii="Times New Roman" w:hAnsi="Times New Roman" w:cs="Times New Roman"/>
          <w:sz w:val="24"/>
          <w:szCs w:val="24"/>
        </w:rPr>
        <w:t xml:space="preserve">estimation </w:t>
      </w:r>
      <w:r w:rsidR="00A85DC5">
        <w:rPr>
          <w:rFonts w:ascii="Times New Roman" w:hAnsi="Times New Roman" w:cs="Times New Roman"/>
          <w:sz w:val="24"/>
          <w:szCs w:val="24"/>
        </w:rPr>
        <w:t xml:space="preserve">of </w:t>
      </w:r>
      <w:r w:rsidRPr="0057787F">
        <w:rPr>
          <w:rFonts w:ascii="Times New Roman" w:hAnsi="Times New Roman" w:cs="Times New Roman"/>
          <w:sz w:val="24"/>
          <w:szCs w:val="24"/>
        </w:rPr>
        <w:t>soil loss (</w:t>
      </w:r>
      <w:r w:rsidR="005877E7" w:rsidRPr="005877E7">
        <w:rPr>
          <w:rFonts w:ascii="Times New Roman" w:hAnsi="Times New Roman" w:cs="Times New Roman"/>
          <w:color w:val="00B0F0"/>
          <w:sz w:val="24"/>
          <w:szCs w:val="24"/>
        </w:rPr>
        <w:t>Das et al., 2013; Sahoo et</w:t>
      </w:r>
      <w:r w:rsidR="00597F5D">
        <w:rPr>
          <w:rFonts w:ascii="Times New Roman" w:hAnsi="Times New Roman" w:cs="Times New Roman"/>
          <w:color w:val="00B0F0"/>
          <w:sz w:val="24"/>
          <w:szCs w:val="24"/>
        </w:rPr>
        <w:t xml:space="preserve"> </w:t>
      </w:r>
      <w:r w:rsidR="005877E7" w:rsidRPr="005877E7">
        <w:rPr>
          <w:rFonts w:ascii="Times New Roman" w:hAnsi="Times New Roman" w:cs="Times New Roman"/>
          <w:color w:val="00B0F0"/>
          <w:sz w:val="24"/>
          <w:szCs w:val="24"/>
        </w:rPr>
        <w:t xml:space="preserve">al., 2014; </w:t>
      </w:r>
      <w:r w:rsidRPr="0057787F">
        <w:rPr>
          <w:rFonts w:ascii="Times New Roman" w:hAnsi="Times New Roman" w:cs="Times New Roman"/>
          <w:color w:val="00B0F0"/>
          <w:sz w:val="24"/>
          <w:szCs w:val="24"/>
        </w:rPr>
        <w:t>Reddy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2016</w:t>
      </w:r>
      <w:r w:rsidR="00E01D9F">
        <w:rPr>
          <w:rFonts w:ascii="Times New Roman" w:hAnsi="Times New Roman" w:cs="Times New Roman"/>
          <w:color w:val="00B0F0"/>
          <w:sz w:val="24"/>
          <w:szCs w:val="24"/>
        </w:rPr>
        <w:t>b</w:t>
      </w:r>
      <w:r w:rsidRPr="0057787F">
        <w:rPr>
          <w:rFonts w:ascii="Times New Roman" w:hAnsi="Times New Roman" w:cs="Times New Roman"/>
          <w:color w:val="00B0F0"/>
          <w:sz w:val="24"/>
          <w:szCs w:val="24"/>
        </w:rPr>
        <w:t>; Mahapatra et al., 2018</w:t>
      </w:r>
      <w:r w:rsidRPr="0057787F">
        <w:rPr>
          <w:rFonts w:ascii="Times New Roman" w:hAnsi="Times New Roman" w:cs="Times New Roman"/>
          <w:sz w:val="24"/>
          <w:szCs w:val="24"/>
        </w:rPr>
        <w:t xml:space="preserve">), </w:t>
      </w:r>
      <w:r w:rsidR="00A85DC5" w:rsidRPr="0057787F">
        <w:rPr>
          <w:rFonts w:ascii="Times New Roman" w:hAnsi="Times New Roman" w:cs="Times New Roman"/>
          <w:sz w:val="24"/>
          <w:szCs w:val="24"/>
        </w:rPr>
        <w:t>assessment</w:t>
      </w:r>
      <w:r w:rsidR="00A85DC5">
        <w:rPr>
          <w:rFonts w:ascii="Times New Roman" w:hAnsi="Times New Roman" w:cs="Times New Roman"/>
          <w:sz w:val="24"/>
          <w:szCs w:val="24"/>
        </w:rPr>
        <w:t xml:space="preserve"> of</w:t>
      </w:r>
      <w:r w:rsidR="00A85DC5" w:rsidRPr="0057787F">
        <w:rPr>
          <w:rFonts w:ascii="Times New Roman" w:hAnsi="Times New Roman" w:cs="Times New Roman"/>
          <w:sz w:val="24"/>
          <w:szCs w:val="24"/>
        </w:rPr>
        <w:t xml:space="preserve"> </w:t>
      </w:r>
      <w:r w:rsidRPr="0057787F">
        <w:rPr>
          <w:rFonts w:ascii="Times New Roman" w:hAnsi="Times New Roman" w:cs="Times New Roman"/>
          <w:sz w:val="24"/>
          <w:szCs w:val="24"/>
        </w:rPr>
        <w:t>land degradation (</w:t>
      </w:r>
      <w:r w:rsidR="00597F5D" w:rsidRPr="00597F5D">
        <w:rPr>
          <w:rFonts w:ascii="Times New Roman" w:hAnsi="Times New Roman" w:cs="Times New Roman"/>
          <w:color w:val="00B0F0"/>
          <w:sz w:val="24"/>
          <w:szCs w:val="24"/>
        </w:rPr>
        <w:t xml:space="preserve">Reddy et al., 2002; </w:t>
      </w:r>
      <w:r w:rsidRPr="0057787F">
        <w:rPr>
          <w:rFonts w:ascii="Times New Roman" w:hAnsi="Times New Roman" w:cs="Times New Roman"/>
          <w:color w:val="00B0F0"/>
          <w:sz w:val="24"/>
          <w:szCs w:val="24"/>
        </w:rPr>
        <w:t>Maji et</w:t>
      </w:r>
      <w:r w:rsidR="00835760">
        <w:rPr>
          <w:rFonts w:ascii="Times New Roman" w:hAnsi="Times New Roman" w:cs="Times New Roman"/>
          <w:color w:val="00B0F0"/>
          <w:sz w:val="24"/>
          <w:szCs w:val="24"/>
        </w:rPr>
        <w:t xml:space="preserve"> </w:t>
      </w:r>
      <w:r w:rsidRPr="0057787F">
        <w:rPr>
          <w:rFonts w:ascii="Times New Roman" w:hAnsi="Times New Roman" w:cs="Times New Roman"/>
          <w:color w:val="00B0F0"/>
          <w:sz w:val="24"/>
          <w:szCs w:val="24"/>
        </w:rPr>
        <w:t>al.</w:t>
      </w:r>
      <w:r w:rsidR="007F492A">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2010</w:t>
      </w:r>
      <w:r w:rsidRPr="0057787F">
        <w:rPr>
          <w:rFonts w:ascii="Times New Roman" w:hAnsi="Times New Roman" w:cs="Times New Roman"/>
          <w:sz w:val="24"/>
          <w:szCs w:val="24"/>
        </w:rPr>
        <w:t>)</w:t>
      </w:r>
      <w:r w:rsidR="00EF028E">
        <w:rPr>
          <w:rFonts w:ascii="Times New Roman" w:hAnsi="Times New Roman" w:cs="Times New Roman"/>
          <w:sz w:val="24"/>
          <w:szCs w:val="24"/>
        </w:rPr>
        <w:t xml:space="preserve"> and</w:t>
      </w:r>
      <w:r w:rsidRPr="0057787F">
        <w:rPr>
          <w:rFonts w:ascii="Times New Roman" w:hAnsi="Times New Roman" w:cs="Times New Roman"/>
          <w:sz w:val="24"/>
          <w:szCs w:val="24"/>
        </w:rPr>
        <w:t xml:space="preserve"> crop planning (</w:t>
      </w:r>
      <w:proofErr w:type="spellStart"/>
      <w:r w:rsidR="008E5170" w:rsidRPr="008E5170">
        <w:rPr>
          <w:rFonts w:ascii="Times New Roman" w:hAnsi="Times New Roman" w:cs="Times New Roman"/>
          <w:color w:val="00B0F0"/>
          <w:sz w:val="24"/>
          <w:szCs w:val="24"/>
        </w:rPr>
        <w:t>Walke</w:t>
      </w:r>
      <w:proofErr w:type="spellEnd"/>
      <w:r w:rsidR="008E5170" w:rsidRPr="008E5170">
        <w:rPr>
          <w:rFonts w:ascii="Times New Roman" w:hAnsi="Times New Roman" w:cs="Times New Roman"/>
          <w:color w:val="00B0F0"/>
          <w:sz w:val="24"/>
          <w:szCs w:val="24"/>
        </w:rPr>
        <w:t xml:space="preserve"> et al.</w:t>
      </w:r>
      <w:r w:rsidR="00EF028E">
        <w:rPr>
          <w:rFonts w:ascii="Times New Roman" w:hAnsi="Times New Roman" w:cs="Times New Roman"/>
          <w:color w:val="00B0F0"/>
          <w:sz w:val="24"/>
          <w:szCs w:val="24"/>
        </w:rPr>
        <w:t>,</w:t>
      </w:r>
      <w:r w:rsidR="008E5170" w:rsidRPr="008E5170">
        <w:rPr>
          <w:rFonts w:ascii="Times New Roman" w:hAnsi="Times New Roman" w:cs="Times New Roman"/>
          <w:color w:val="00B0F0"/>
          <w:sz w:val="24"/>
          <w:szCs w:val="24"/>
        </w:rPr>
        <w:t xml:space="preserve"> 201</w:t>
      </w:r>
      <w:r w:rsidR="008E5170">
        <w:rPr>
          <w:rFonts w:ascii="Times New Roman" w:hAnsi="Times New Roman" w:cs="Times New Roman"/>
          <w:color w:val="00B0F0"/>
          <w:sz w:val="24"/>
          <w:szCs w:val="24"/>
        </w:rPr>
        <w:t>2;</w:t>
      </w:r>
      <w:r w:rsidR="008E5170" w:rsidRPr="008E5170">
        <w:rPr>
          <w:rFonts w:ascii="Times New Roman" w:hAnsi="Times New Roman" w:cs="Times New Roman"/>
          <w:color w:val="00B0F0"/>
          <w:sz w:val="24"/>
          <w:szCs w:val="24"/>
        </w:rPr>
        <w:t xml:space="preserve"> </w:t>
      </w:r>
      <w:r w:rsidR="007F492A">
        <w:rPr>
          <w:rFonts w:ascii="Times New Roman" w:hAnsi="Times New Roman" w:cs="Times New Roman"/>
          <w:color w:val="00B0F0"/>
          <w:sz w:val="24"/>
          <w:szCs w:val="24"/>
        </w:rPr>
        <w:t>Kumar et al.</w:t>
      </w:r>
      <w:r w:rsidR="00EF028E">
        <w:rPr>
          <w:rFonts w:ascii="Times New Roman" w:hAnsi="Times New Roman" w:cs="Times New Roman"/>
          <w:color w:val="00B0F0"/>
          <w:sz w:val="24"/>
          <w:szCs w:val="24"/>
        </w:rPr>
        <w:t>,</w:t>
      </w:r>
      <w:r w:rsidR="007F492A">
        <w:rPr>
          <w:rFonts w:ascii="Times New Roman" w:hAnsi="Times New Roman" w:cs="Times New Roman"/>
          <w:color w:val="00B0F0"/>
          <w:sz w:val="24"/>
          <w:szCs w:val="24"/>
        </w:rPr>
        <w:t xml:space="preserve"> 2017; </w:t>
      </w:r>
      <w:r w:rsidR="00835760" w:rsidRPr="008E5170">
        <w:rPr>
          <w:rFonts w:ascii="Times New Roman" w:hAnsi="Times New Roman" w:cs="Times New Roman"/>
          <w:color w:val="00B0F0"/>
          <w:sz w:val="24"/>
          <w:szCs w:val="24"/>
        </w:rPr>
        <w:t>Ramamurthy et al.</w:t>
      </w:r>
      <w:r w:rsidR="00EF028E">
        <w:rPr>
          <w:rFonts w:ascii="Times New Roman" w:hAnsi="Times New Roman" w:cs="Times New Roman"/>
          <w:color w:val="00B0F0"/>
          <w:sz w:val="24"/>
          <w:szCs w:val="24"/>
        </w:rPr>
        <w:t>,</w:t>
      </w:r>
      <w:r w:rsidR="00835760" w:rsidRPr="008E5170">
        <w:rPr>
          <w:rFonts w:ascii="Times New Roman" w:hAnsi="Times New Roman" w:cs="Times New Roman"/>
          <w:color w:val="00B0F0"/>
          <w:sz w:val="24"/>
          <w:szCs w:val="24"/>
        </w:rPr>
        <w:t xml:space="preserve"> 2020</w:t>
      </w:r>
      <w:r w:rsidR="008E5170">
        <w:rPr>
          <w:rFonts w:ascii="Times New Roman" w:hAnsi="Times New Roman" w:cs="Times New Roman"/>
          <w:sz w:val="24"/>
          <w:szCs w:val="24"/>
        </w:rPr>
        <w:t>).</w:t>
      </w:r>
      <w:r w:rsidR="00835760">
        <w:rPr>
          <w:rFonts w:ascii="Times New Roman" w:hAnsi="Times New Roman" w:cs="Times New Roman"/>
          <w:sz w:val="24"/>
          <w:szCs w:val="24"/>
        </w:rPr>
        <w:t xml:space="preserve"> </w:t>
      </w:r>
      <w:r w:rsidRPr="0057787F">
        <w:rPr>
          <w:rFonts w:ascii="Times New Roman" w:hAnsi="Times New Roman" w:cs="Times New Roman"/>
          <w:sz w:val="24"/>
          <w:szCs w:val="24"/>
        </w:rPr>
        <w:t>In India, attempts have been made in development of soil information systems to generate various soil based thematic maps and land use plans (</w:t>
      </w:r>
      <w:r w:rsidRPr="0057787F">
        <w:rPr>
          <w:rFonts w:ascii="Times New Roman" w:hAnsi="Times New Roman" w:cs="Times New Roman"/>
          <w:color w:val="00B0F0"/>
          <w:sz w:val="24"/>
          <w:szCs w:val="24"/>
        </w:rPr>
        <w:t>Maji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2001; 2002</w:t>
      </w:r>
      <w:proofErr w:type="gramStart"/>
      <w:r w:rsidRPr="0057787F">
        <w:rPr>
          <w:rFonts w:ascii="Times New Roman" w:hAnsi="Times New Roman" w:cs="Times New Roman"/>
          <w:color w:val="00B0F0"/>
          <w:sz w:val="24"/>
          <w:szCs w:val="24"/>
        </w:rPr>
        <w:t>a,b</w:t>
      </w:r>
      <w:proofErr w:type="gramEnd"/>
      <w:r w:rsidRPr="0057787F">
        <w:rPr>
          <w:rFonts w:ascii="Times New Roman" w:hAnsi="Times New Roman" w:cs="Times New Roman"/>
          <w:color w:val="00B0F0"/>
          <w:sz w:val="24"/>
          <w:szCs w:val="24"/>
        </w:rPr>
        <w:t>,c; Reddy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2014a,</w:t>
      </w:r>
      <w:r w:rsidR="00BB4E1A">
        <w:rPr>
          <w:rFonts w:ascii="Times New Roman" w:hAnsi="Times New Roman" w:cs="Times New Roman"/>
          <w:color w:val="00B0F0"/>
          <w:sz w:val="24"/>
          <w:szCs w:val="24"/>
        </w:rPr>
        <w:t>b;</w:t>
      </w:r>
      <w:r w:rsidRPr="0057787F">
        <w:rPr>
          <w:rFonts w:ascii="Times New Roman" w:hAnsi="Times New Roman" w:cs="Times New Roman"/>
          <w:color w:val="00B0F0"/>
          <w:sz w:val="24"/>
          <w:szCs w:val="24"/>
        </w:rPr>
        <w:t xml:space="preserve"> 2016</w:t>
      </w:r>
      <w:r w:rsidR="00E01D9F">
        <w:rPr>
          <w:rFonts w:ascii="Times New Roman" w:hAnsi="Times New Roman" w:cs="Times New Roman"/>
          <w:color w:val="00B0F0"/>
          <w:sz w:val="24"/>
          <w:szCs w:val="24"/>
        </w:rPr>
        <w:t>a</w:t>
      </w:r>
      <w:r w:rsidRPr="0057787F">
        <w:rPr>
          <w:rFonts w:ascii="Times New Roman" w:hAnsi="Times New Roman" w:cs="Times New Roman"/>
          <w:sz w:val="24"/>
          <w:szCs w:val="24"/>
        </w:rPr>
        <w:t xml:space="preserve">). </w:t>
      </w:r>
      <w:r w:rsidR="008E5170">
        <w:rPr>
          <w:rFonts w:ascii="Times New Roman" w:hAnsi="Times New Roman" w:cs="Times New Roman"/>
          <w:sz w:val="24"/>
          <w:szCs w:val="24"/>
        </w:rPr>
        <w:t>The</w:t>
      </w:r>
      <w:r w:rsidRPr="0057787F">
        <w:rPr>
          <w:rFonts w:ascii="Times New Roman" w:hAnsi="Times New Roman" w:cs="Times New Roman"/>
          <w:sz w:val="24"/>
          <w:szCs w:val="24"/>
        </w:rPr>
        <w:t xml:space="preserve"> comprehensive soil </w:t>
      </w:r>
      <w:r w:rsidR="008E5170">
        <w:rPr>
          <w:rFonts w:ascii="Times New Roman" w:hAnsi="Times New Roman" w:cs="Times New Roman"/>
          <w:sz w:val="24"/>
          <w:szCs w:val="24"/>
        </w:rPr>
        <w:t>information systems</w:t>
      </w:r>
      <w:r w:rsidRPr="0057787F">
        <w:rPr>
          <w:rFonts w:ascii="Times New Roman" w:hAnsi="Times New Roman" w:cs="Times New Roman"/>
          <w:sz w:val="24"/>
          <w:szCs w:val="24"/>
        </w:rPr>
        <w:t xml:space="preserve"> provide</w:t>
      </w:r>
      <w:r w:rsidR="007F646E">
        <w:rPr>
          <w:rFonts w:ascii="Times New Roman" w:hAnsi="Times New Roman" w:cs="Times New Roman"/>
          <w:sz w:val="24"/>
          <w:szCs w:val="24"/>
        </w:rPr>
        <w:t>s</w:t>
      </w:r>
      <w:r w:rsidRPr="0057787F">
        <w:rPr>
          <w:rFonts w:ascii="Times New Roman" w:hAnsi="Times New Roman" w:cs="Times New Roman"/>
          <w:sz w:val="24"/>
          <w:szCs w:val="24"/>
        </w:rPr>
        <w:t xml:space="preserve"> geographic distribution </w:t>
      </w:r>
      <w:r w:rsidR="007F646E">
        <w:rPr>
          <w:rFonts w:ascii="Times New Roman" w:hAnsi="Times New Roman" w:cs="Times New Roman"/>
          <w:sz w:val="24"/>
          <w:szCs w:val="24"/>
        </w:rPr>
        <w:t xml:space="preserve">of </w:t>
      </w:r>
      <w:r w:rsidRPr="0057787F">
        <w:rPr>
          <w:rFonts w:ascii="Times New Roman" w:hAnsi="Times New Roman" w:cs="Times New Roman"/>
          <w:sz w:val="24"/>
          <w:szCs w:val="24"/>
        </w:rPr>
        <w:t>terrain attributes, soil types</w:t>
      </w:r>
      <w:r w:rsidR="007F646E">
        <w:rPr>
          <w:rFonts w:ascii="Times New Roman" w:hAnsi="Times New Roman" w:cs="Times New Roman"/>
          <w:sz w:val="24"/>
          <w:szCs w:val="24"/>
        </w:rPr>
        <w:t>,</w:t>
      </w:r>
      <w:r w:rsidRPr="0057787F">
        <w:rPr>
          <w:rFonts w:ascii="Times New Roman" w:hAnsi="Times New Roman" w:cs="Times New Roman"/>
          <w:sz w:val="24"/>
          <w:szCs w:val="24"/>
        </w:rPr>
        <w:t xml:space="preserve"> soil physical and chemical properties, which immensely helps in agricultural planning</w:t>
      </w:r>
      <w:r w:rsidR="007F492A" w:rsidRPr="007F492A">
        <w:rPr>
          <w:rFonts w:ascii="Times New Roman" w:hAnsi="Times New Roman" w:cs="Times New Roman"/>
          <w:color w:val="00B0F0"/>
          <w:sz w:val="24"/>
          <w:szCs w:val="24"/>
        </w:rPr>
        <w:t xml:space="preserve"> </w:t>
      </w:r>
      <w:r w:rsidR="007F492A">
        <w:rPr>
          <w:rFonts w:ascii="Times New Roman" w:hAnsi="Times New Roman" w:cs="Times New Roman"/>
          <w:color w:val="00B0F0"/>
          <w:sz w:val="24"/>
          <w:szCs w:val="24"/>
        </w:rPr>
        <w:t>(</w:t>
      </w:r>
      <w:r w:rsidR="007F492A" w:rsidRPr="0057787F">
        <w:rPr>
          <w:rFonts w:ascii="Times New Roman" w:hAnsi="Times New Roman" w:cs="Times New Roman"/>
          <w:color w:val="00B0F0"/>
          <w:sz w:val="24"/>
          <w:szCs w:val="24"/>
        </w:rPr>
        <w:t>Reddy et al.</w:t>
      </w:r>
      <w:r w:rsidR="00EF028E">
        <w:rPr>
          <w:rFonts w:ascii="Times New Roman" w:hAnsi="Times New Roman" w:cs="Times New Roman"/>
          <w:color w:val="00B0F0"/>
          <w:sz w:val="24"/>
          <w:szCs w:val="24"/>
        </w:rPr>
        <w:t>,</w:t>
      </w:r>
      <w:r w:rsidR="007F492A" w:rsidRPr="0057787F">
        <w:rPr>
          <w:rFonts w:ascii="Times New Roman" w:hAnsi="Times New Roman" w:cs="Times New Roman"/>
          <w:color w:val="00B0F0"/>
          <w:sz w:val="24"/>
          <w:szCs w:val="24"/>
        </w:rPr>
        <w:t xml:space="preserve"> 2014</w:t>
      </w:r>
      <w:proofErr w:type="gramStart"/>
      <w:r w:rsidR="007F492A" w:rsidRPr="0057787F">
        <w:rPr>
          <w:rFonts w:ascii="Times New Roman" w:hAnsi="Times New Roman" w:cs="Times New Roman"/>
          <w:color w:val="00B0F0"/>
          <w:sz w:val="24"/>
          <w:szCs w:val="24"/>
        </w:rPr>
        <w:t>a,b</w:t>
      </w:r>
      <w:proofErr w:type="gramEnd"/>
      <w:r w:rsidR="007F492A">
        <w:rPr>
          <w:rFonts w:ascii="Times New Roman" w:hAnsi="Times New Roman" w:cs="Times New Roman"/>
          <w:color w:val="00B0F0"/>
          <w:sz w:val="24"/>
          <w:szCs w:val="24"/>
        </w:rPr>
        <w:t>)</w:t>
      </w:r>
      <w:r w:rsidRPr="0057787F">
        <w:rPr>
          <w:rFonts w:ascii="Times New Roman" w:hAnsi="Times New Roman" w:cs="Times New Roman"/>
          <w:sz w:val="24"/>
          <w:szCs w:val="24"/>
        </w:rPr>
        <w:t>. Therefore, the knowledge o</w:t>
      </w:r>
      <w:r w:rsidR="008E5170">
        <w:rPr>
          <w:rFonts w:ascii="Times New Roman" w:hAnsi="Times New Roman" w:cs="Times New Roman"/>
          <w:sz w:val="24"/>
          <w:szCs w:val="24"/>
        </w:rPr>
        <w:t>n</w:t>
      </w:r>
      <w:r w:rsidRPr="0057787F">
        <w:rPr>
          <w:rFonts w:ascii="Times New Roman" w:hAnsi="Times New Roman" w:cs="Times New Roman"/>
          <w:sz w:val="24"/>
          <w:szCs w:val="24"/>
        </w:rPr>
        <w:t xml:space="preserve"> soils, in respect of their extent, distribution, characterization and use potential, is extremely important for sustained agricultural development</w:t>
      </w:r>
      <w:r w:rsidR="00350770">
        <w:rPr>
          <w:rFonts w:ascii="Times New Roman" w:hAnsi="Times New Roman" w:cs="Times New Roman"/>
          <w:sz w:val="24"/>
          <w:szCs w:val="24"/>
        </w:rPr>
        <w:t xml:space="preserve"> (</w:t>
      </w:r>
      <w:r w:rsidR="00350770" w:rsidRPr="00350770">
        <w:rPr>
          <w:rFonts w:ascii="Times New Roman" w:hAnsi="Times New Roman" w:cs="Times New Roman"/>
          <w:color w:val="00B0F0"/>
          <w:sz w:val="24"/>
          <w:szCs w:val="24"/>
        </w:rPr>
        <w:t>Bhattacharyya et al</w:t>
      </w:r>
      <w:r w:rsidRPr="00350770">
        <w:rPr>
          <w:rFonts w:ascii="Times New Roman" w:hAnsi="Times New Roman" w:cs="Times New Roman"/>
          <w:color w:val="00B0F0"/>
          <w:sz w:val="24"/>
          <w:szCs w:val="24"/>
        </w:rPr>
        <w:t>.</w:t>
      </w:r>
      <w:r w:rsidR="00350770" w:rsidRPr="00350770">
        <w:rPr>
          <w:rFonts w:ascii="Times New Roman" w:hAnsi="Times New Roman" w:cs="Times New Roman"/>
          <w:color w:val="00B0F0"/>
          <w:sz w:val="24"/>
          <w:szCs w:val="24"/>
        </w:rPr>
        <w:t>, 2014</w:t>
      </w:r>
      <w:r w:rsidR="00350770">
        <w:rPr>
          <w:rFonts w:ascii="Times New Roman" w:hAnsi="Times New Roman" w:cs="Times New Roman"/>
          <w:sz w:val="24"/>
          <w:szCs w:val="24"/>
        </w:rPr>
        <w:t>).</w:t>
      </w:r>
      <w:r w:rsidRPr="0057787F">
        <w:rPr>
          <w:rFonts w:ascii="Times New Roman" w:hAnsi="Times New Roman" w:cs="Times New Roman"/>
          <w:sz w:val="24"/>
          <w:szCs w:val="24"/>
        </w:rPr>
        <w:t xml:space="preserve"> The emerging capabilities </w:t>
      </w:r>
      <w:r w:rsidR="008E5170">
        <w:rPr>
          <w:rFonts w:ascii="Times New Roman" w:hAnsi="Times New Roman" w:cs="Times New Roman"/>
          <w:sz w:val="24"/>
          <w:szCs w:val="24"/>
        </w:rPr>
        <w:t xml:space="preserve">of </w:t>
      </w:r>
      <w:r w:rsidR="008E5170" w:rsidRPr="0057787F">
        <w:rPr>
          <w:rFonts w:ascii="Times New Roman" w:hAnsi="Times New Roman" w:cs="Times New Roman"/>
          <w:sz w:val="24"/>
          <w:szCs w:val="24"/>
        </w:rPr>
        <w:t>geospatial technolog</w:t>
      </w:r>
      <w:r w:rsidR="008E5170">
        <w:rPr>
          <w:rFonts w:ascii="Times New Roman" w:hAnsi="Times New Roman" w:cs="Times New Roman"/>
          <w:sz w:val="24"/>
          <w:szCs w:val="24"/>
        </w:rPr>
        <w:t>ies</w:t>
      </w:r>
      <w:r w:rsidR="008E5170" w:rsidRPr="008E5170">
        <w:rPr>
          <w:rFonts w:ascii="Times New Roman" w:hAnsi="Times New Roman" w:cs="Times New Roman"/>
          <w:sz w:val="24"/>
          <w:szCs w:val="24"/>
        </w:rPr>
        <w:t xml:space="preserve"> </w:t>
      </w:r>
      <w:r w:rsidR="008E5170" w:rsidRPr="0057787F">
        <w:rPr>
          <w:rFonts w:ascii="Times New Roman" w:hAnsi="Times New Roman" w:cs="Times New Roman"/>
          <w:sz w:val="24"/>
          <w:szCs w:val="24"/>
        </w:rPr>
        <w:t xml:space="preserve">has greatly enhanced the </w:t>
      </w:r>
      <w:r w:rsidR="008E5170">
        <w:rPr>
          <w:rFonts w:ascii="Times New Roman" w:hAnsi="Times New Roman" w:cs="Times New Roman"/>
          <w:sz w:val="24"/>
          <w:szCs w:val="24"/>
        </w:rPr>
        <w:t>capabilities</w:t>
      </w:r>
      <w:r w:rsidR="008E5170" w:rsidRPr="0057787F">
        <w:rPr>
          <w:rFonts w:ascii="Times New Roman" w:hAnsi="Times New Roman" w:cs="Times New Roman"/>
          <w:sz w:val="24"/>
          <w:szCs w:val="24"/>
        </w:rPr>
        <w:t xml:space="preserve"> </w:t>
      </w:r>
      <w:r w:rsidRPr="0057787F">
        <w:rPr>
          <w:rFonts w:ascii="Times New Roman" w:hAnsi="Times New Roman" w:cs="Times New Roman"/>
          <w:sz w:val="24"/>
          <w:szCs w:val="24"/>
        </w:rPr>
        <w:t xml:space="preserve">to develop </w:t>
      </w:r>
      <w:r w:rsidR="007F646E">
        <w:rPr>
          <w:rFonts w:ascii="Times New Roman" w:hAnsi="Times New Roman" w:cs="Times New Roman"/>
          <w:sz w:val="24"/>
          <w:szCs w:val="24"/>
        </w:rPr>
        <w:t xml:space="preserve">robust </w:t>
      </w:r>
      <w:r w:rsidR="006A66C7">
        <w:rPr>
          <w:rFonts w:ascii="Times New Roman" w:hAnsi="Times New Roman" w:cs="Times New Roman"/>
          <w:sz w:val="24"/>
          <w:szCs w:val="24"/>
        </w:rPr>
        <w:t>g</w:t>
      </w:r>
      <w:r w:rsidR="008E5170">
        <w:rPr>
          <w:rFonts w:ascii="Times New Roman" w:hAnsi="Times New Roman" w:cs="Times New Roman"/>
          <w:sz w:val="24"/>
          <w:szCs w:val="24"/>
        </w:rPr>
        <w:t>eoportals and</w:t>
      </w:r>
      <w:r w:rsidRPr="0057787F">
        <w:rPr>
          <w:rFonts w:ascii="Times New Roman" w:hAnsi="Times New Roman" w:cs="Times New Roman"/>
          <w:sz w:val="24"/>
          <w:szCs w:val="24"/>
        </w:rPr>
        <w:t xml:space="preserve"> manage voluminous </w:t>
      </w:r>
      <w:r w:rsidR="007F646E">
        <w:rPr>
          <w:rFonts w:ascii="Times New Roman" w:hAnsi="Times New Roman" w:cs="Times New Roman"/>
          <w:sz w:val="24"/>
          <w:szCs w:val="24"/>
        </w:rPr>
        <w:t xml:space="preserve">geospatial </w:t>
      </w:r>
      <w:r w:rsidRPr="0057787F">
        <w:rPr>
          <w:rFonts w:ascii="Times New Roman" w:hAnsi="Times New Roman" w:cs="Times New Roman"/>
          <w:sz w:val="24"/>
          <w:szCs w:val="24"/>
        </w:rPr>
        <w:t xml:space="preserve">data on soils and allied resources </w:t>
      </w:r>
      <w:r w:rsidR="007230BA">
        <w:rPr>
          <w:rFonts w:ascii="Times New Roman" w:hAnsi="Times New Roman" w:cs="Times New Roman"/>
          <w:sz w:val="24"/>
          <w:szCs w:val="24"/>
        </w:rPr>
        <w:t>for effective</w:t>
      </w:r>
      <w:r w:rsidRPr="0057787F">
        <w:rPr>
          <w:rFonts w:ascii="Times New Roman" w:hAnsi="Times New Roman" w:cs="Times New Roman"/>
          <w:sz w:val="24"/>
          <w:szCs w:val="24"/>
        </w:rPr>
        <w:t xml:space="preserve"> </w:t>
      </w:r>
      <w:r w:rsidR="007F646E">
        <w:rPr>
          <w:rFonts w:ascii="Times New Roman" w:hAnsi="Times New Roman" w:cs="Times New Roman"/>
          <w:sz w:val="24"/>
          <w:szCs w:val="24"/>
        </w:rPr>
        <w:t xml:space="preserve">integration, </w:t>
      </w:r>
      <w:r w:rsidRPr="0057787F">
        <w:rPr>
          <w:rFonts w:ascii="Times New Roman" w:hAnsi="Times New Roman" w:cs="Times New Roman"/>
          <w:sz w:val="24"/>
          <w:szCs w:val="24"/>
        </w:rPr>
        <w:t>analysi</w:t>
      </w:r>
      <w:r w:rsidR="007230BA">
        <w:rPr>
          <w:rFonts w:ascii="Times New Roman" w:hAnsi="Times New Roman" w:cs="Times New Roman"/>
          <w:sz w:val="24"/>
          <w:szCs w:val="24"/>
        </w:rPr>
        <w:t>s</w:t>
      </w:r>
      <w:r w:rsidR="008E5170">
        <w:rPr>
          <w:rFonts w:ascii="Times New Roman" w:hAnsi="Times New Roman" w:cs="Times New Roman"/>
          <w:sz w:val="24"/>
          <w:szCs w:val="24"/>
        </w:rPr>
        <w:t>, visualiz</w:t>
      </w:r>
      <w:r w:rsidR="007230BA">
        <w:rPr>
          <w:rFonts w:ascii="Times New Roman" w:hAnsi="Times New Roman" w:cs="Times New Roman"/>
          <w:sz w:val="24"/>
          <w:szCs w:val="24"/>
        </w:rPr>
        <w:t xml:space="preserve">ation, </w:t>
      </w:r>
      <w:r w:rsidRPr="0057787F">
        <w:rPr>
          <w:rFonts w:ascii="Times New Roman" w:hAnsi="Times New Roman" w:cs="Times New Roman"/>
          <w:sz w:val="24"/>
          <w:szCs w:val="24"/>
        </w:rPr>
        <w:t xml:space="preserve">and presenting </w:t>
      </w:r>
      <w:r w:rsidR="007230BA">
        <w:rPr>
          <w:rFonts w:ascii="Times New Roman" w:hAnsi="Times New Roman" w:cs="Times New Roman"/>
          <w:sz w:val="24"/>
          <w:szCs w:val="24"/>
        </w:rPr>
        <w:t xml:space="preserve">the </w:t>
      </w:r>
      <w:r w:rsidRPr="0057787F">
        <w:rPr>
          <w:rFonts w:ascii="Times New Roman" w:hAnsi="Times New Roman" w:cs="Times New Roman"/>
          <w:sz w:val="24"/>
          <w:szCs w:val="24"/>
        </w:rPr>
        <w:t xml:space="preserve">spatial data </w:t>
      </w:r>
      <w:r w:rsidR="007230BA">
        <w:rPr>
          <w:rFonts w:ascii="Times New Roman" w:hAnsi="Times New Roman" w:cs="Times New Roman"/>
          <w:sz w:val="24"/>
          <w:szCs w:val="24"/>
        </w:rPr>
        <w:t xml:space="preserve">in agricultural planning </w:t>
      </w:r>
      <w:r w:rsidRPr="0057787F">
        <w:rPr>
          <w:rFonts w:ascii="Times New Roman" w:hAnsi="Times New Roman" w:cs="Times New Roman"/>
          <w:sz w:val="24"/>
          <w:szCs w:val="24"/>
        </w:rPr>
        <w:t>(</w:t>
      </w:r>
      <w:r w:rsidRPr="0057787F">
        <w:rPr>
          <w:rFonts w:ascii="Times New Roman" w:hAnsi="Times New Roman" w:cs="Times New Roman"/>
          <w:color w:val="00B0F0"/>
          <w:sz w:val="24"/>
          <w:szCs w:val="24"/>
        </w:rPr>
        <w:t>Reddy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2016</w:t>
      </w:r>
      <w:r w:rsidR="00E01D9F">
        <w:rPr>
          <w:rFonts w:ascii="Times New Roman" w:hAnsi="Times New Roman" w:cs="Times New Roman"/>
          <w:color w:val="00B0F0"/>
          <w:sz w:val="24"/>
          <w:szCs w:val="24"/>
        </w:rPr>
        <w:t>c</w:t>
      </w:r>
      <w:r w:rsidR="007230BA">
        <w:rPr>
          <w:rFonts w:ascii="Times New Roman" w:hAnsi="Times New Roman" w:cs="Times New Roman"/>
          <w:color w:val="00B0F0"/>
          <w:sz w:val="24"/>
          <w:szCs w:val="24"/>
        </w:rPr>
        <w:t>;</w:t>
      </w:r>
      <w:r w:rsidR="007230BA" w:rsidRPr="007230BA">
        <w:rPr>
          <w:rFonts w:ascii="Times New Roman" w:hAnsi="Times New Roman" w:cs="Times New Roman"/>
          <w:color w:val="00B0F0"/>
          <w:sz w:val="24"/>
          <w:szCs w:val="24"/>
        </w:rPr>
        <w:t xml:space="preserve"> </w:t>
      </w:r>
      <w:r w:rsidR="007230BA" w:rsidRPr="0057787F">
        <w:rPr>
          <w:rFonts w:ascii="Times New Roman" w:hAnsi="Times New Roman" w:cs="Times New Roman"/>
          <w:color w:val="00B0F0"/>
          <w:sz w:val="24"/>
          <w:szCs w:val="24"/>
        </w:rPr>
        <w:t>Reddy et al.</w:t>
      </w:r>
      <w:r w:rsidR="00EF028E">
        <w:rPr>
          <w:rFonts w:ascii="Times New Roman" w:hAnsi="Times New Roman" w:cs="Times New Roman"/>
          <w:color w:val="00B0F0"/>
          <w:sz w:val="24"/>
          <w:szCs w:val="24"/>
        </w:rPr>
        <w:t>,</w:t>
      </w:r>
      <w:r w:rsidR="007230BA" w:rsidRPr="0057787F">
        <w:rPr>
          <w:rFonts w:ascii="Times New Roman" w:hAnsi="Times New Roman" w:cs="Times New Roman"/>
          <w:color w:val="00B0F0"/>
          <w:sz w:val="24"/>
          <w:szCs w:val="24"/>
        </w:rPr>
        <w:t xml:space="preserve"> 2017b</w:t>
      </w:r>
      <w:r w:rsidR="00597F5D">
        <w:rPr>
          <w:rFonts w:ascii="Times New Roman" w:hAnsi="Times New Roman" w:cs="Times New Roman"/>
          <w:color w:val="00B0F0"/>
          <w:sz w:val="24"/>
          <w:szCs w:val="24"/>
        </w:rPr>
        <w:t>; Reddy and Singh, 2018</w:t>
      </w:r>
      <w:r w:rsidR="00CC040C">
        <w:rPr>
          <w:rFonts w:ascii="Times New Roman" w:hAnsi="Times New Roman" w:cs="Times New Roman"/>
          <w:color w:val="00B0F0"/>
          <w:sz w:val="24"/>
          <w:szCs w:val="24"/>
        </w:rPr>
        <w:t>a</w:t>
      </w:r>
      <w:r w:rsidRPr="0057787F">
        <w:rPr>
          <w:rFonts w:ascii="Times New Roman" w:hAnsi="Times New Roman" w:cs="Times New Roman"/>
          <w:sz w:val="24"/>
          <w:szCs w:val="24"/>
        </w:rPr>
        <w:t xml:space="preserve">). </w:t>
      </w:r>
    </w:p>
    <w:p w14:paraId="2823A98D" w14:textId="38AB1AD9" w:rsidR="005B5FEC" w:rsidRPr="00D13588" w:rsidRDefault="005B5FEC" w:rsidP="00F11DEB">
      <w:pPr>
        <w:keepNext/>
        <w:keepLines/>
        <w:shd w:val="clear" w:color="auto" w:fill="FFFFFF" w:themeFill="background1"/>
        <w:spacing w:after="0" w:line="240" w:lineRule="auto"/>
        <w:ind w:left="-34" w:right="95" w:firstLine="754"/>
        <w:jc w:val="both"/>
        <w:outlineLvl w:val="0"/>
        <w:rPr>
          <w:rFonts w:ascii="Times New Roman" w:hAnsi="Times New Roman" w:cs="Times New Roman"/>
          <w:sz w:val="24"/>
          <w:szCs w:val="24"/>
        </w:rPr>
      </w:pPr>
      <w:r w:rsidRPr="0057787F">
        <w:rPr>
          <w:rFonts w:ascii="Times New Roman" w:hAnsi="Times New Roman" w:cs="Times New Roman"/>
          <w:sz w:val="24"/>
          <w:szCs w:val="24"/>
        </w:rPr>
        <w:lastRenderedPageBreak/>
        <w:t>Geoportals have become the important source of spatial information to the researchers, planners and policy makers. The ‘geoportal’ refers to a web environment that acts as a gateway to Spatial Data Infrastructure (SDI) (</w:t>
      </w:r>
      <w:proofErr w:type="spellStart"/>
      <w:r w:rsidRPr="0057787F">
        <w:rPr>
          <w:rFonts w:ascii="Times New Roman" w:hAnsi="Times New Roman" w:cs="Times New Roman"/>
          <w:color w:val="00B0F0"/>
          <w:sz w:val="24"/>
          <w:szCs w:val="24"/>
        </w:rPr>
        <w:t>Tumba</w:t>
      </w:r>
      <w:proofErr w:type="spellEnd"/>
      <w:r w:rsidRPr="0057787F">
        <w:rPr>
          <w:rFonts w:ascii="Times New Roman" w:hAnsi="Times New Roman" w:cs="Times New Roman"/>
          <w:color w:val="00B0F0"/>
          <w:sz w:val="24"/>
          <w:szCs w:val="24"/>
        </w:rPr>
        <w:t xml:space="preserve"> and Ahmad 2014</w:t>
      </w:r>
      <w:r w:rsidRPr="0057787F">
        <w:rPr>
          <w:rFonts w:ascii="Times New Roman" w:hAnsi="Times New Roman" w:cs="Times New Roman"/>
          <w:sz w:val="24"/>
          <w:szCs w:val="24"/>
        </w:rPr>
        <w:t xml:space="preserve">). Further, the term ‘spatial web portals’ is also synonymously used </w:t>
      </w:r>
      <w:r w:rsidR="007230BA">
        <w:rPr>
          <w:rFonts w:ascii="Times New Roman" w:hAnsi="Times New Roman" w:cs="Times New Roman"/>
          <w:sz w:val="24"/>
          <w:szCs w:val="24"/>
        </w:rPr>
        <w:t xml:space="preserve">in the literature </w:t>
      </w:r>
      <w:r w:rsidRPr="0057787F">
        <w:rPr>
          <w:rFonts w:ascii="Times New Roman" w:hAnsi="Times New Roman" w:cs="Times New Roman"/>
          <w:sz w:val="24"/>
          <w:szCs w:val="24"/>
        </w:rPr>
        <w:t>for defining web-based gateway</w:t>
      </w:r>
      <w:r w:rsidR="007230BA">
        <w:rPr>
          <w:rFonts w:ascii="Times New Roman" w:hAnsi="Times New Roman" w:cs="Times New Roman"/>
          <w:sz w:val="24"/>
          <w:szCs w:val="24"/>
        </w:rPr>
        <w:t>s</w:t>
      </w:r>
      <w:r w:rsidRPr="0057787F">
        <w:rPr>
          <w:rFonts w:ascii="Times New Roman" w:hAnsi="Times New Roman" w:cs="Times New Roman"/>
          <w:sz w:val="24"/>
          <w:szCs w:val="24"/>
        </w:rPr>
        <w:t xml:space="preserve"> to access and manipulate </w:t>
      </w:r>
      <w:r w:rsidR="007230BA">
        <w:rPr>
          <w:rFonts w:ascii="Times New Roman" w:hAnsi="Times New Roman" w:cs="Times New Roman"/>
          <w:sz w:val="24"/>
          <w:szCs w:val="24"/>
        </w:rPr>
        <w:t xml:space="preserve">the </w:t>
      </w:r>
      <w:r w:rsidRPr="0057787F">
        <w:rPr>
          <w:rFonts w:ascii="Times New Roman" w:hAnsi="Times New Roman" w:cs="Times New Roman"/>
          <w:sz w:val="24"/>
          <w:szCs w:val="24"/>
        </w:rPr>
        <w:t>geospatial data through the Internet (</w:t>
      </w:r>
      <w:r w:rsidRPr="0057787F">
        <w:rPr>
          <w:rFonts w:ascii="Times New Roman" w:hAnsi="Times New Roman" w:cs="Times New Roman"/>
          <w:color w:val="00B0F0"/>
          <w:sz w:val="24"/>
          <w:szCs w:val="24"/>
        </w:rPr>
        <w:t>Yang et al.</w:t>
      </w:r>
      <w:r w:rsidR="00EF028E">
        <w:rPr>
          <w:rFonts w:ascii="Times New Roman" w:hAnsi="Times New Roman" w:cs="Times New Roman"/>
          <w:color w:val="00B0F0"/>
          <w:sz w:val="24"/>
          <w:szCs w:val="24"/>
        </w:rPr>
        <w:t>,</w:t>
      </w:r>
      <w:r w:rsidRPr="0057787F">
        <w:rPr>
          <w:rFonts w:ascii="Times New Roman" w:hAnsi="Times New Roman" w:cs="Times New Roman"/>
          <w:color w:val="00B0F0"/>
          <w:sz w:val="24"/>
          <w:szCs w:val="24"/>
        </w:rPr>
        <w:t xml:space="preserve"> 2007</w:t>
      </w:r>
      <w:r w:rsidRPr="0057787F">
        <w:rPr>
          <w:rFonts w:ascii="Times New Roman" w:hAnsi="Times New Roman" w:cs="Times New Roman"/>
          <w:sz w:val="24"/>
          <w:szCs w:val="24"/>
        </w:rPr>
        <w:t xml:space="preserve">). </w:t>
      </w:r>
      <w:r w:rsidR="007230BA">
        <w:rPr>
          <w:rFonts w:ascii="Times New Roman" w:hAnsi="Times New Roman" w:cs="Times New Roman"/>
          <w:sz w:val="24"/>
          <w:szCs w:val="24"/>
        </w:rPr>
        <w:t>In the r</w:t>
      </w:r>
      <w:r w:rsidRPr="0057787F">
        <w:rPr>
          <w:rFonts w:ascii="Times New Roman" w:hAnsi="Times New Roman" w:cs="Times New Roman"/>
          <w:sz w:val="24"/>
          <w:szCs w:val="24"/>
        </w:rPr>
        <w:t>ecent years</w:t>
      </w:r>
      <w:r w:rsidR="000E1142">
        <w:rPr>
          <w:rFonts w:ascii="Times New Roman" w:hAnsi="Times New Roman" w:cs="Times New Roman"/>
          <w:sz w:val="24"/>
          <w:szCs w:val="24"/>
        </w:rPr>
        <w:t>,</w:t>
      </w:r>
      <w:r w:rsidRPr="0057787F">
        <w:rPr>
          <w:rFonts w:ascii="Times New Roman" w:hAnsi="Times New Roman" w:cs="Times New Roman"/>
          <w:sz w:val="24"/>
          <w:szCs w:val="24"/>
        </w:rPr>
        <w:t xml:space="preserve"> </w:t>
      </w:r>
      <w:r w:rsidR="007230BA">
        <w:rPr>
          <w:rFonts w:ascii="Times New Roman" w:hAnsi="Times New Roman" w:cs="Times New Roman"/>
          <w:sz w:val="24"/>
          <w:szCs w:val="24"/>
        </w:rPr>
        <w:t>the</w:t>
      </w:r>
      <w:r w:rsidRPr="0057787F">
        <w:rPr>
          <w:rFonts w:ascii="Times New Roman" w:hAnsi="Times New Roman" w:cs="Times New Roman"/>
          <w:sz w:val="24"/>
          <w:szCs w:val="24"/>
        </w:rPr>
        <w:t xml:space="preserve"> growing trend</w:t>
      </w:r>
      <w:r w:rsidR="008E2461">
        <w:rPr>
          <w:rFonts w:ascii="Times New Roman" w:hAnsi="Times New Roman" w:cs="Times New Roman"/>
          <w:sz w:val="24"/>
          <w:szCs w:val="24"/>
        </w:rPr>
        <w:t xml:space="preserve"> of </w:t>
      </w:r>
      <w:r w:rsidR="006A66C7">
        <w:rPr>
          <w:rFonts w:ascii="Times New Roman" w:hAnsi="Times New Roman" w:cs="Times New Roman"/>
          <w:sz w:val="24"/>
          <w:szCs w:val="24"/>
        </w:rPr>
        <w:t>g</w:t>
      </w:r>
      <w:r w:rsidR="008E2461" w:rsidRPr="0057787F">
        <w:rPr>
          <w:rFonts w:ascii="Times New Roman" w:hAnsi="Times New Roman" w:cs="Times New Roman"/>
          <w:sz w:val="24"/>
          <w:szCs w:val="24"/>
        </w:rPr>
        <w:t>eoportals</w:t>
      </w:r>
      <w:r w:rsidR="008E2461">
        <w:rPr>
          <w:rFonts w:ascii="Times New Roman" w:hAnsi="Times New Roman" w:cs="Times New Roman"/>
          <w:sz w:val="24"/>
          <w:szCs w:val="24"/>
        </w:rPr>
        <w:t xml:space="preserve"> </w:t>
      </w:r>
      <w:r w:rsidR="007230BA">
        <w:rPr>
          <w:rFonts w:ascii="Times New Roman" w:hAnsi="Times New Roman" w:cs="Times New Roman"/>
          <w:sz w:val="24"/>
          <w:szCs w:val="24"/>
        </w:rPr>
        <w:t xml:space="preserve">was </w:t>
      </w:r>
      <w:r w:rsidR="008E2461">
        <w:rPr>
          <w:rFonts w:ascii="Times New Roman" w:hAnsi="Times New Roman" w:cs="Times New Roman"/>
          <w:sz w:val="24"/>
          <w:szCs w:val="24"/>
        </w:rPr>
        <w:t>observed</w:t>
      </w:r>
      <w:r w:rsidR="007230BA">
        <w:rPr>
          <w:rFonts w:ascii="Times New Roman" w:hAnsi="Times New Roman" w:cs="Times New Roman"/>
          <w:sz w:val="24"/>
          <w:szCs w:val="24"/>
        </w:rPr>
        <w:t xml:space="preserve"> in</w:t>
      </w:r>
      <w:r w:rsidRPr="0057787F">
        <w:rPr>
          <w:rFonts w:ascii="Times New Roman" w:hAnsi="Times New Roman" w:cs="Times New Roman"/>
          <w:sz w:val="24"/>
          <w:szCs w:val="24"/>
        </w:rPr>
        <w:t xml:space="preserve"> </w:t>
      </w:r>
      <w:r w:rsidR="007230BA">
        <w:rPr>
          <w:rFonts w:ascii="Times New Roman" w:hAnsi="Times New Roman" w:cs="Times New Roman"/>
          <w:sz w:val="24"/>
          <w:szCs w:val="24"/>
        </w:rPr>
        <w:t xml:space="preserve">spatial data </w:t>
      </w:r>
      <w:r w:rsidRPr="0057787F">
        <w:rPr>
          <w:rFonts w:ascii="Times New Roman" w:hAnsi="Times New Roman" w:cs="Times New Roman"/>
          <w:sz w:val="24"/>
          <w:szCs w:val="24"/>
        </w:rPr>
        <w:t>integrat</w:t>
      </w:r>
      <w:r w:rsidR="007230BA">
        <w:rPr>
          <w:rFonts w:ascii="Times New Roman" w:hAnsi="Times New Roman" w:cs="Times New Roman"/>
          <w:sz w:val="24"/>
          <w:szCs w:val="24"/>
        </w:rPr>
        <w:t>ion,</w:t>
      </w:r>
      <w:r w:rsidRPr="0057787F">
        <w:rPr>
          <w:rFonts w:ascii="Times New Roman" w:hAnsi="Times New Roman" w:cs="Times New Roman"/>
          <w:sz w:val="24"/>
          <w:szCs w:val="24"/>
        </w:rPr>
        <w:t xml:space="preserve"> spatial analysis and </w:t>
      </w:r>
      <w:r w:rsidR="007230BA">
        <w:rPr>
          <w:rFonts w:ascii="Times New Roman" w:hAnsi="Times New Roman" w:cs="Times New Roman"/>
          <w:sz w:val="24"/>
          <w:szCs w:val="24"/>
        </w:rPr>
        <w:t xml:space="preserve">visualization through data </w:t>
      </w:r>
      <w:r w:rsidRPr="0057787F">
        <w:rPr>
          <w:rFonts w:ascii="Times New Roman" w:hAnsi="Times New Roman" w:cs="Times New Roman"/>
          <w:sz w:val="24"/>
          <w:szCs w:val="24"/>
        </w:rPr>
        <w:t xml:space="preserve">analytics </w:t>
      </w:r>
      <w:r w:rsidR="007230BA">
        <w:rPr>
          <w:rFonts w:ascii="Times New Roman" w:hAnsi="Times New Roman" w:cs="Times New Roman"/>
          <w:sz w:val="24"/>
          <w:szCs w:val="24"/>
        </w:rPr>
        <w:t>tools</w:t>
      </w:r>
      <w:r w:rsidRPr="0057787F">
        <w:rPr>
          <w:rFonts w:ascii="Times New Roman" w:hAnsi="Times New Roman" w:cs="Times New Roman"/>
          <w:sz w:val="24"/>
          <w:szCs w:val="24"/>
        </w:rPr>
        <w:t xml:space="preserve">. </w:t>
      </w:r>
      <w:r w:rsidRPr="00D13588">
        <w:rPr>
          <w:rFonts w:ascii="Times New Roman" w:hAnsi="Times New Roman" w:cs="Times New Roman"/>
          <w:sz w:val="24"/>
          <w:szCs w:val="24"/>
        </w:rPr>
        <w:t xml:space="preserve">Geoportals </w:t>
      </w:r>
      <w:r w:rsidR="007D50E4" w:rsidRPr="00D13588">
        <w:rPr>
          <w:rFonts w:ascii="Times New Roman" w:hAnsi="Times New Roman" w:cs="Times New Roman"/>
          <w:sz w:val="24"/>
          <w:szCs w:val="24"/>
        </w:rPr>
        <w:t>have the capabilities to</w:t>
      </w:r>
      <w:r w:rsidRPr="00D13588">
        <w:rPr>
          <w:rFonts w:ascii="Times New Roman" w:hAnsi="Times New Roman" w:cs="Times New Roman"/>
          <w:sz w:val="24"/>
          <w:szCs w:val="24"/>
        </w:rPr>
        <w:t xml:space="preserve"> provide various functions for </w:t>
      </w:r>
      <w:r w:rsidR="007D50E4" w:rsidRPr="00D13588">
        <w:rPr>
          <w:rFonts w:ascii="Times New Roman" w:hAnsi="Times New Roman" w:cs="Times New Roman"/>
          <w:sz w:val="24"/>
          <w:szCs w:val="24"/>
        </w:rPr>
        <w:t xml:space="preserve">the </w:t>
      </w:r>
      <w:r w:rsidRPr="00D13588">
        <w:rPr>
          <w:rFonts w:ascii="Times New Roman" w:hAnsi="Times New Roman" w:cs="Times New Roman"/>
          <w:sz w:val="24"/>
          <w:szCs w:val="24"/>
        </w:rPr>
        <w:t xml:space="preserve">users to explore and analyze the </w:t>
      </w:r>
      <w:r w:rsidR="00AA1239" w:rsidRPr="00D13588">
        <w:rPr>
          <w:rFonts w:ascii="Times New Roman" w:hAnsi="Times New Roman" w:cs="Times New Roman"/>
          <w:sz w:val="24"/>
          <w:szCs w:val="24"/>
        </w:rPr>
        <w:t xml:space="preserve">spatial </w:t>
      </w:r>
      <w:r w:rsidRPr="00D13588">
        <w:rPr>
          <w:rFonts w:ascii="Times New Roman" w:hAnsi="Times New Roman" w:cs="Times New Roman"/>
          <w:sz w:val="24"/>
          <w:szCs w:val="24"/>
        </w:rPr>
        <w:t>data</w:t>
      </w:r>
      <w:r w:rsidR="008E2461">
        <w:rPr>
          <w:rFonts w:ascii="Times New Roman" w:hAnsi="Times New Roman" w:cs="Times New Roman"/>
          <w:sz w:val="24"/>
          <w:szCs w:val="24"/>
        </w:rPr>
        <w:t>,</w:t>
      </w:r>
      <w:r w:rsidRPr="00D13588">
        <w:rPr>
          <w:rFonts w:ascii="Times New Roman" w:hAnsi="Times New Roman" w:cs="Times New Roman"/>
          <w:sz w:val="24"/>
          <w:szCs w:val="24"/>
        </w:rPr>
        <w:t xml:space="preserve"> </w:t>
      </w:r>
      <w:r w:rsidR="000E1142" w:rsidRPr="00D13588">
        <w:rPr>
          <w:rFonts w:ascii="Times New Roman" w:hAnsi="Times New Roman" w:cs="Times New Roman"/>
          <w:sz w:val="24"/>
          <w:szCs w:val="24"/>
        </w:rPr>
        <w:t xml:space="preserve">thematic mapping, </w:t>
      </w:r>
      <w:r w:rsidR="008E2461">
        <w:rPr>
          <w:rFonts w:ascii="Times New Roman" w:hAnsi="Times New Roman" w:cs="Times New Roman"/>
          <w:sz w:val="24"/>
          <w:szCs w:val="24"/>
        </w:rPr>
        <w:t xml:space="preserve">visualization </w:t>
      </w:r>
      <w:r w:rsidR="000E1142" w:rsidRPr="00D13588">
        <w:rPr>
          <w:rFonts w:ascii="Times New Roman" w:hAnsi="Times New Roman" w:cs="Times New Roman"/>
          <w:sz w:val="24"/>
          <w:szCs w:val="24"/>
        </w:rPr>
        <w:t xml:space="preserve">and reporting. </w:t>
      </w:r>
      <w:r w:rsidR="00F11DEB" w:rsidRPr="00D13588">
        <w:rPr>
          <w:rFonts w:ascii="Times New Roman" w:hAnsi="Times New Roman" w:cs="Times New Roman"/>
          <w:sz w:val="24"/>
          <w:szCs w:val="24"/>
        </w:rPr>
        <w:t xml:space="preserve">The advent of web-based </w:t>
      </w:r>
      <w:r w:rsidR="00D13588" w:rsidRPr="00D13588">
        <w:rPr>
          <w:rFonts w:ascii="Times New Roman" w:hAnsi="Times New Roman" w:cs="Times New Roman"/>
          <w:sz w:val="24"/>
          <w:szCs w:val="24"/>
        </w:rPr>
        <w:t>geoportals</w:t>
      </w:r>
      <w:r w:rsidR="00F11DEB" w:rsidRPr="00D13588">
        <w:rPr>
          <w:rFonts w:ascii="Times New Roman" w:hAnsi="Times New Roman" w:cs="Times New Roman"/>
          <w:sz w:val="24"/>
          <w:szCs w:val="24"/>
        </w:rPr>
        <w:t xml:space="preserve"> provides a powerful online platform to collect, integrate, discover, use, and share geospatial data, information, and services related to </w:t>
      </w:r>
      <w:r w:rsidR="008E2461">
        <w:rPr>
          <w:rFonts w:ascii="Times New Roman" w:hAnsi="Times New Roman" w:cs="Times New Roman"/>
          <w:sz w:val="24"/>
          <w:szCs w:val="24"/>
        </w:rPr>
        <w:t>agriculture</w:t>
      </w:r>
      <w:r w:rsidR="00F11DEB" w:rsidRPr="00D13588">
        <w:rPr>
          <w:rFonts w:ascii="Times New Roman" w:hAnsi="Times New Roman" w:cs="Times New Roman"/>
          <w:sz w:val="24"/>
          <w:szCs w:val="24"/>
        </w:rPr>
        <w:t xml:space="preserve"> development</w:t>
      </w:r>
      <w:r w:rsidR="00D13588" w:rsidRPr="00D13588">
        <w:rPr>
          <w:rFonts w:ascii="Times New Roman" w:hAnsi="Times New Roman" w:cs="Times New Roman"/>
          <w:sz w:val="24"/>
          <w:szCs w:val="24"/>
        </w:rPr>
        <w:t xml:space="preserve"> (</w:t>
      </w:r>
      <w:proofErr w:type="spellStart"/>
      <w:r w:rsidR="00D13588" w:rsidRPr="00D13588">
        <w:rPr>
          <w:rFonts w:ascii="Times New Roman" w:hAnsi="Times New Roman" w:cs="Times New Roman"/>
          <w:color w:val="00B0F0"/>
          <w:sz w:val="24"/>
          <w:szCs w:val="24"/>
        </w:rPr>
        <w:t>Arozarena</w:t>
      </w:r>
      <w:proofErr w:type="spellEnd"/>
      <w:r w:rsidR="00D13588" w:rsidRPr="00D13588">
        <w:rPr>
          <w:rFonts w:ascii="Times New Roman" w:hAnsi="Times New Roman" w:cs="Times New Roman"/>
          <w:color w:val="00B0F0"/>
          <w:sz w:val="24"/>
          <w:szCs w:val="24"/>
        </w:rPr>
        <w:t xml:space="preserve"> et al., 2016; Maguire and Longley 2005)</w:t>
      </w:r>
      <w:r w:rsidR="00F11DEB" w:rsidRPr="00D13588">
        <w:rPr>
          <w:rFonts w:ascii="Times New Roman" w:hAnsi="Times New Roman" w:cs="Times New Roman"/>
          <w:sz w:val="24"/>
          <w:szCs w:val="24"/>
        </w:rPr>
        <w:t xml:space="preserve">. Web-based GIS systems are extending the gamut of geospatial data uses and helping in improving the update and distribution of </w:t>
      </w:r>
      <w:r w:rsidR="00DA129D">
        <w:rPr>
          <w:rFonts w:ascii="Times New Roman" w:hAnsi="Times New Roman" w:cs="Times New Roman"/>
          <w:sz w:val="24"/>
          <w:szCs w:val="24"/>
        </w:rPr>
        <w:t>geo</w:t>
      </w:r>
      <w:r w:rsidR="00F11DEB" w:rsidRPr="00D13588">
        <w:rPr>
          <w:rFonts w:ascii="Times New Roman" w:hAnsi="Times New Roman" w:cs="Times New Roman"/>
          <w:sz w:val="24"/>
          <w:szCs w:val="24"/>
        </w:rPr>
        <w:t>spatial data.</w:t>
      </w:r>
      <w:r w:rsidR="00F46BF4" w:rsidRPr="00F46BF4">
        <w:rPr>
          <w:rFonts w:ascii="Times New Roman" w:hAnsi="Times New Roman" w:cs="Times New Roman"/>
          <w:sz w:val="24"/>
          <w:szCs w:val="24"/>
        </w:rPr>
        <w:t xml:space="preserve"> </w:t>
      </w:r>
      <w:r w:rsidR="00F46BF4" w:rsidRPr="00D13588">
        <w:rPr>
          <w:rFonts w:ascii="Times New Roman" w:hAnsi="Times New Roman" w:cs="Times New Roman"/>
          <w:sz w:val="24"/>
          <w:szCs w:val="24"/>
        </w:rPr>
        <w:t xml:space="preserve">However, due to considerations in data policy and system performance, many of </w:t>
      </w:r>
      <w:r w:rsidR="00F46BF4">
        <w:rPr>
          <w:rFonts w:ascii="Times New Roman" w:hAnsi="Times New Roman" w:cs="Times New Roman"/>
          <w:sz w:val="24"/>
          <w:szCs w:val="24"/>
        </w:rPr>
        <w:t xml:space="preserve">the </w:t>
      </w:r>
      <w:r w:rsidR="006A66C7">
        <w:rPr>
          <w:rFonts w:ascii="Times New Roman" w:hAnsi="Times New Roman" w:cs="Times New Roman"/>
          <w:sz w:val="24"/>
          <w:szCs w:val="24"/>
        </w:rPr>
        <w:t>g</w:t>
      </w:r>
      <w:r w:rsidR="00F46BF4" w:rsidRPr="00D13588">
        <w:rPr>
          <w:rFonts w:ascii="Times New Roman" w:hAnsi="Times New Roman" w:cs="Times New Roman"/>
          <w:sz w:val="24"/>
          <w:szCs w:val="24"/>
        </w:rPr>
        <w:t>eoportals still use their own ways of integrating, managing and dissemination of spatial data (</w:t>
      </w:r>
      <w:r w:rsidR="00F46BF4" w:rsidRPr="00D13588">
        <w:rPr>
          <w:rFonts w:ascii="Times New Roman" w:hAnsi="Times New Roman" w:cs="Times New Roman"/>
          <w:color w:val="00B0F0"/>
          <w:sz w:val="24"/>
          <w:szCs w:val="24"/>
        </w:rPr>
        <w:t>Sinnott et al.</w:t>
      </w:r>
      <w:r w:rsidR="00F46BF4">
        <w:rPr>
          <w:rFonts w:ascii="Times New Roman" w:hAnsi="Times New Roman" w:cs="Times New Roman"/>
          <w:color w:val="00B0F0"/>
          <w:sz w:val="24"/>
          <w:szCs w:val="24"/>
        </w:rPr>
        <w:t>,</w:t>
      </w:r>
      <w:r w:rsidR="00F46BF4" w:rsidRPr="00D13588">
        <w:rPr>
          <w:rFonts w:ascii="Times New Roman" w:hAnsi="Times New Roman" w:cs="Times New Roman"/>
          <w:color w:val="00B0F0"/>
          <w:sz w:val="24"/>
          <w:szCs w:val="24"/>
        </w:rPr>
        <w:t xml:space="preserve"> 2011</w:t>
      </w:r>
      <w:r w:rsidR="00F46BF4" w:rsidRPr="00D13588">
        <w:rPr>
          <w:rFonts w:ascii="Times New Roman" w:hAnsi="Times New Roman" w:cs="Times New Roman"/>
          <w:sz w:val="24"/>
          <w:szCs w:val="24"/>
        </w:rPr>
        <w:t>).</w:t>
      </w:r>
    </w:p>
    <w:p w14:paraId="3B25B201" w14:textId="195EA8D0" w:rsidR="000E1142" w:rsidRPr="00D13588" w:rsidRDefault="000E1142" w:rsidP="00C92F94">
      <w:pPr>
        <w:keepNext/>
        <w:keepLines/>
        <w:shd w:val="clear" w:color="auto" w:fill="FFFFFF" w:themeFill="background1"/>
        <w:spacing w:after="0" w:line="240" w:lineRule="auto"/>
        <w:ind w:left="-34" w:right="95"/>
        <w:jc w:val="both"/>
        <w:outlineLvl w:val="0"/>
        <w:rPr>
          <w:rFonts w:ascii="Times New Roman" w:hAnsi="Times New Roman" w:cs="Times New Roman"/>
          <w:b/>
          <w:bCs/>
          <w:sz w:val="24"/>
          <w:szCs w:val="24"/>
        </w:rPr>
      </w:pPr>
    </w:p>
    <w:p w14:paraId="2EED2CE1" w14:textId="1C289BD8" w:rsidR="009F3127" w:rsidRDefault="007D05CA" w:rsidP="00C92F94">
      <w:pPr>
        <w:keepNext/>
        <w:keepLines/>
        <w:shd w:val="clear" w:color="auto" w:fill="FFFFFF" w:themeFill="background1"/>
        <w:spacing w:after="0" w:line="240" w:lineRule="auto"/>
        <w:ind w:left="-34" w:right="95"/>
        <w:jc w:val="both"/>
        <w:outlineLvl w:val="0"/>
        <w:rPr>
          <w:rFonts w:ascii="Times New Roman" w:hAnsi="Times New Roman" w:cs="Times New Roman"/>
          <w:b/>
          <w:bCs/>
          <w:sz w:val="24"/>
          <w:szCs w:val="24"/>
        </w:rPr>
      </w:pPr>
      <w:r w:rsidRPr="0057787F">
        <w:rPr>
          <w:rFonts w:ascii="Times New Roman" w:hAnsi="Times New Roman" w:cs="Times New Roman"/>
          <w:b/>
          <w:bCs/>
          <w:sz w:val="24"/>
          <w:szCs w:val="24"/>
        </w:rPr>
        <w:t>2.EMERGING GEOPORTAL PLATFORMS</w:t>
      </w:r>
    </w:p>
    <w:p w14:paraId="5CEF80B6" w14:textId="77777777" w:rsidR="000E1142" w:rsidRPr="0057787F" w:rsidRDefault="000E1142" w:rsidP="00C92F94">
      <w:pPr>
        <w:keepNext/>
        <w:keepLines/>
        <w:shd w:val="clear" w:color="auto" w:fill="FFFFFF" w:themeFill="background1"/>
        <w:spacing w:after="0" w:line="240" w:lineRule="auto"/>
        <w:ind w:left="-34" w:right="95"/>
        <w:jc w:val="both"/>
        <w:outlineLvl w:val="0"/>
        <w:rPr>
          <w:rFonts w:ascii="Times New Roman" w:hAnsi="Times New Roman" w:cs="Times New Roman"/>
          <w:b/>
          <w:bCs/>
          <w:sz w:val="24"/>
          <w:szCs w:val="24"/>
        </w:rPr>
      </w:pPr>
    </w:p>
    <w:p w14:paraId="7EC7C9CD" w14:textId="4EB6475E" w:rsidR="000E1142" w:rsidRPr="0057787F" w:rsidRDefault="000E1142" w:rsidP="000E1142">
      <w:pPr>
        <w:keepNext/>
        <w:keepLines/>
        <w:shd w:val="clear" w:color="auto" w:fill="FFFFFF" w:themeFill="background1"/>
        <w:spacing w:after="0" w:line="240" w:lineRule="auto"/>
        <w:ind w:left="-34" w:right="95" w:firstLine="754"/>
        <w:jc w:val="both"/>
        <w:outlineLvl w:val="0"/>
        <w:rPr>
          <w:rFonts w:ascii="Times New Roman" w:hAnsi="Times New Roman" w:cs="Times New Roman"/>
          <w:sz w:val="24"/>
          <w:szCs w:val="24"/>
        </w:rPr>
      </w:pPr>
      <w:r w:rsidRPr="0039226D">
        <w:rPr>
          <w:rFonts w:ascii="Times New Roman" w:hAnsi="Times New Roman" w:cs="Times New Roman"/>
          <w:sz w:val="24"/>
          <w:szCs w:val="24"/>
        </w:rPr>
        <w:t>Geoportal</w:t>
      </w:r>
      <w:r w:rsidR="00DA129D">
        <w:rPr>
          <w:rFonts w:ascii="Times New Roman" w:hAnsi="Times New Roman" w:cs="Times New Roman"/>
          <w:sz w:val="24"/>
          <w:szCs w:val="24"/>
        </w:rPr>
        <w:t xml:space="preserve"> is</w:t>
      </w:r>
      <w:r w:rsidR="00D34ADD" w:rsidRPr="0039226D">
        <w:rPr>
          <w:rFonts w:ascii="Times New Roman" w:hAnsi="Times New Roman" w:cs="Times New Roman"/>
          <w:sz w:val="24"/>
          <w:szCs w:val="24"/>
        </w:rPr>
        <w:t xml:space="preserve"> a powerful web-based platform </w:t>
      </w:r>
      <w:r w:rsidR="00DA129D">
        <w:rPr>
          <w:rFonts w:ascii="Times New Roman" w:hAnsi="Times New Roman" w:cs="Times New Roman"/>
          <w:sz w:val="24"/>
          <w:szCs w:val="24"/>
        </w:rPr>
        <w:t xml:space="preserve">and it </w:t>
      </w:r>
      <w:r w:rsidRPr="0039226D">
        <w:rPr>
          <w:rFonts w:ascii="Times New Roman" w:hAnsi="Times New Roman" w:cs="Times New Roman"/>
          <w:sz w:val="24"/>
          <w:szCs w:val="24"/>
        </w:rPr>
        <w:t>provide</w:t>
      </w:r>
      <w:r w:rsidR="00D34ADD" w:rsidRPr="0039226D">
        <w:rPr>
          <w:rFonts w:ascii="Times New Roman" w:hAnsi="Times New Roman" w:cs="Times New Roman"/>
          <w:sz w:val="24"/>
          <w:szCs w:val="24"/>
        </w:rPr>
        <w:t xml:space="preserve"> services</w:t>
      </w:r>
      <w:r w:rsidRPr="0039226D">
        <w:rPr>
          <w:rFonts w:ascii="Times New Roman" w:hAnsi="Times New Roman" w:cs="Times New Roman"/>
          <w:sz w:val="24"/>
          <w:szCs w:val="24"/>
        </w:rPr>
        <w:t xml:space="preserve"> for finding and accessing </w:t>
      </w:r>
      <w:r w:rsidR="00DA129D">
        <w:rPr>
          <w:rFonts w:ascii="Times New Roman" w:hAnsi="Times New Roman" w:cs="Times New Roman"/>
          <w:sz w:val="24"/>
          <w:szCs w:val="24"/>
        </w:rPr>
        <w:t xml:space="preserve">the </w:t>
      </w:r>
      <w:r w:rsidRPr="0039226D">
        <w:rPr>
          <w:rFonts w:ascii="Times New Roman" w:hAnsi="Times New Roman" w:cs="Times New Roman"/>
          <w:sz w:val="24"/>
          <w:szCs w:val="24"/>
        </w:rPr>
        <w:t xml:space="preserve">geospatial information and </w:t>
      </w:r>
      <w:r w:rsidR="00D34ADD" w:rsidRPr="0039226D">
        <w:rPr>
          <w:rFonts w:ascii="Times New Roman" w:hAnsi="Times New Roman" w:cs="Times New Roman"/>
          <w:sz w:val="24"/>
          <w:szCs w:val="24"/>
        </w:rPr>
        <w:t>various</w:t>
      </w:r>
      <w:r w:rsidRPr="0039226D">
        <w:rPr>
          <w:rFonts w:ascii="Times New Roman" w:hAnsi="Times New Roman" w:cs="Times New Roman"/>
          <w:sz w:val="24"/>
          <w:szCs w:val="24"/>
        </w:rPr>
        <w:t xml:space="preserve"> geographic services such as displaying, editing, </w:t>
      </w:r>
      <w:r w:rsidR="00DA129D" w:rsidRPr="0039226D">
        <w:rPr>
          <w:rFonts w:ascii="Times New Roman" w:hAnsi="Times New Roman" w:cs="Times New Roman"/>
          <w:sz w:val="24"/>
          <w:szCs w:val="24"/>
        </w:rPr>
        <w:t>analyzing</w:t>
      </w:r>
      <w:r w:rsidRPr="0039226D">
        <w:rPr>
          <w:rFonts w:ascii="Times New Roman" w:hAnsi="Times New Roman" w:cs="Times New Roman"/>
          <w:sz w:val="24"/>
          <w:szCs w:val="24"/>
        </w:rPr>
        <w:t xml:space="preserve">, and publishing geographic information. </w:t>
      </w:r>
      <w:r w:rsidR="002C3FCB" w:rsidRPr="0039226D">
        <w:rPr>
          <w:rFonts w:ascii="Times New Roman" w:hAnsi="Times New Roman" w:cs="Times New Roman"/>
          <w:sz w:val="24"/>
          <w:szCs w:val="24"/>
        </w:rPr>
        <w:t xml:space="preserve">In the recent years, </w:t>
      </w:r>
      <w:r w:rsidR="00E344F9" w:rsidRPr="0039226D">
        <w:rPr>
          <w:rFonts w:ascii="Times New Roman" w:hAnsi="Times New Roman" w:cs="Times New Roman"/>
          <w:sz w:val="24"/>
          <w:szCs w:val="24"/>
        </w:rPr>
        <w:t>many</w:t>
      </w:r>
      <w:r w:rsidRPr="0039226D">
        <w:rPr>
          <w:rFonts w:ascii="Times New Roman" w:hAnsi="Times New Roman" w:cs="Times New Roman"/>
          <w:sz w:val="24"/>
          <w:szCs w:val="24"/>
        </w:rPr>
        <w:t xml:space="preserve"> institutions </w:t>
      </w:r>
      <w:r w:rsidR="00DA129D">
        <w:rPr>
          <w:rFonts w:ascii="Times New Roman" w:hAnsi="Times New Roman" w:cs="Times New Roman"/>
          <w:sz w:val="24"/>
          <w:szCs w:val="24"/>
        </w:rPr>
        <w:t xml:space="preserve">across the globe </w:t>
      </w:r>
      <w:r w:rsidR="00B050B1">
        <w:rPr>
          <w:rFonts w:ascii="Times New Roman" w:hAnsi="Times New Roman" w:cs="Times New Roman"/>
          <w:sz w:val="24"/>
          <w:szCs w:val="24"/>
        </w:rPr>
        <w:t xml:space="preserve">are </w:t>
      </w:r>
      <w:r w:rsidRPr="0039226D">
        <w:rPr>
          <w:rFonts w:ascii="Times New Roman" w:hAnsi="Times New Roman" w:cs="Times New Roman"/>
          <w:sz w:val="24"/>
          <w:szCs w:val="24"/>
        </w:rPr>
        <w:t xml:space="preserve">adopting the use of geoportals to facilitate the </w:t>
      </w:r>
      <w:r w:rsidR="00B050B1">
        <w:rPr>
          <w:rFonts w:ascii="Times New Roman" w:hAnsi="Times New Roman" w:cs="Times New Roman"/>
          <w:sz w:val="24"/>
          <w:szCs w:val="24"/>
        </w:rPr>
        <w:t xml:space="preserve">geospatial data storage, </w:t>
      </w:r>
      <w:r w:rsidRPr="0039226D">
        <w:rPr>
          <w:rFonts w:ascii="Times New Roman" w:hAnsi="Times New Roman" w:cs="Times New Roman"/>
          <w:sz w:val="24"/>
          <w:szCs w:val="24"/>
        </w:rPr>
        <w:t xml:space="preserve">discovery, dissemination </w:t>
      </w:r>
      <w:r w:rsidR="00B050B1">
        <w:rPr>
          <w:rFonts w:ascii="Times New Roman" w:hAnsi="Times New Roman" w:cs="Times New Roman"/>
          <w:sz w:val="24"/>
          <w:szCs w:val="24"/>
        </w:rPr>
        <w:t>along with the theme-based</w:t>
      </w:r>
      <w:r w:rsidR="00B050B1" w:rsidRPr="0039226D">
        <w:rPr>
          <w:rFonts w:ascii="Times New Roman" w:hAnsi="Times New Roman" w:cs="Times New Roman"/>
          <w:sz w:val="24"/>
          <w:szCs w:val="24"/>
        </w:rPr>
        <w:t xml:space="preserve"> </w:t>
      </w:r>
      <w:r w:rsidR="00DA129D">
        <w:rPr>
          <w:rFonts w:ascii="Times New Roman" w:hAnsi="Times New Roman" w:cs="Times New Roman"/>
          <w:sz w:val="24"/>
          <w:szCs w:val="24"/>
        </w:rPr>
        <w:t xml:space="preserve">services and </w:t>
      </w:r>
      <w:r w:rsidR="00B050B1" w:rsidRPr="0039226D">
        <w:rPr>
          <w:rFonts w:ascii="Times New Roman" w:hAnsi="Times New Roman" w:cs="Times New Roman"/>
          <w:sz w:val="24"/>
          <w:szCs w:val="24"/>
        </w:rPr>
        <w:t>applications</w:t>
      </w:r>
      <w:r w:rsidRPr="0039226D">
        <w:rPr>
          <w:rFonts w:ascii="Times New Roman" w:hAnsi="Times New Roman" w:cs="Times New Roman"/>
          <w:sz w:val="24"/>
          <w:szCs w:val="24"/>
        </w:rPr>
        <w:t xml:space="preserve"> </w:t>
      </w:r>
      <w:r w:rsidR="0039226D" w:rsidRPr="0039226D">
        <w:rPr>
          <w:rFonts w:ascii="Times New Roman" w:hAnsi="Times New Roman" w:cs="Times New Roman"/>
          <w:sz w:val="24"/>
          <w:szCs w:val="24"/>
        </w:rPr>
        <w:t>(</w:t>
      </w:r>
      <w:r w:rsidR="0039226D" w:rsidRPr="0039226D">
        <w:rPr>
          <w:rFonts w:ascii="Times New Roman" w:hAnsi="Times New Roman" w:cs="Times New Roman"/>
          <w:color w:val="00B0F0"/>
          <w:sz w:val="24"/>
          <w:szCs w:val="24"/>
        </w:rPr>
        <w:t>Maguire and Longley, 2005; Fritz et al.</w:t>
      </w:r>
      <w:r w:rsidR="00EF028E">
        <w:rPr>
          <w:rFonts w:ascii="Times New Roman" w:hAnsi="Times New Roman" w:cs="Times New Roman"/>
          <w:color w:val="00B0F0"/>
          <w:sz w:val="24"/>
          <w:szCs w:val="24"/>
        </w:rPr>
        <w:t>,</w:t>
      </w:r>
      <w:r w:rsidR="0039226D" w:rsidRPr="0039226D">
        <w:rPr>
          <w:rFonts w:ascii="Times New Roman" w:hAnsi="Times New Roman" w:cs="Times New Roman"/>
          <w:color w:val="00B0F0"/>
          <w:sz w:val="24"/>
          <w:szCs w:val="24"/>
        </w:rPr>
        <w:t xml:space="preserve"> 2012</w:t>
      </w:r>
      <w:r w:rsidR="0039226D" w:rsidRPr="0039226D">
        <w:rPr>
          <w:rFonts w:ascii="Times New Roman" w:hAnsi="Times New Roman" w:cs="Times New Roman"/>
          <w:sz w:val="24"/>
          <w:szCs w:val="24"/>
        </w:rPr>
        <w:t>).</w:t>
      </w:r>
      <w:r w:rsidR="0039226D">
        <w:rPr>
          <w:rFonts w:ascii="Times New Roman" w:hAnsi="Times New Roman" w:cs="Times New Roman"/>
          <w:sz w:val="24"/>
          <w:szCs w:val="24"/>
        </w:rPr>
        <w:t xml:space="preserve"> </w:t>
      </w:r>
      <w:r w:rsidR="002C3FCB" w:rsidRPr="0057787F">
        <w:rPr>
          <w:rFonts w:ascii="Times New Roman" w:hAnsi="Times New Roman" w:cs="Times New Roman"/>
          <w:sz w:val="24"/>
          <w:szCs w:val="24"/>
        </w:rPr>
        <w:t xml:space="preserve">The </w:t>
      </w:r>
      <w:r w:rsidR="00613020">
        <w:rPr>
          <w:rFonts w:ascii="Times New Roman" w:hAnsi="Times New Roman" w:cs="Times New Roman"/>
          <w:sz w:val="24"/>
          <w:szCs w:val="24"/>
        </w:rPr>
        <w:t>geoportal-based</w:t>
      </w:r>
      <w:r w:rsidR="007B4CA4">
        <w:rPr>
          <w:rFonts w:ascii="Times New Roman" w:hAnsi="Times New Roman" w:cs="Times New Roman"/>
          <w:sz w:val="24"/>
          <w:szCs w:val="24"/>
        </w:rPr>
        <w:t xml:space="preserve"> integration</w:t>
      </w:r>
      <w:r w:rsidR="002C3FCB" w:rsidRPr="0057787F">
        <w:rPr>
          <w:rFonts w:ascii="Times New Roman" w:hAnsi="Times New Roman" w:cs="Times New Roman"/>
          <w:sz w:val="24"/>
          <w:szCs w:val="24"/>
        </w:rPr>
        <w:t xml:space="preserve"> of web map services, spatial visualization, and analysis have potential to support the </w:t>
      </w:r>
      <w:r w:rsidR="007B4CA4">
        <w:rPr>
          <w:rFonts w:ascii="Times New Roman" w:hAnsi="Times New Roman" w:cs="Times New Roman"/>
          <w:sz w:val="24"/>
          <w:szCs w:val="24"/>
        </w:rPr>
        <w:t>various agricultural applications</w:t>
      </w:r>
      <w:r w:rsidR="002C3FCB" w:rsidRPr="0057787F">
        <w:rPr>
          <w:rFonts w:ascii="Times New Roman" w:hAnsi="Times New Roman" w:cs="Times New Roman"/>
          <w:sz w:val="24"/>
          <w:szCs w:val="24"/>
        </w:rPr>
        <w:t xml:space="preserve">. </w:t>
      </w:r>
      <w:r w:rsidR="002C3FCB">
        <w:rPr>
          <w:rFonts w:ascii="Times New Roman" w:hAnsi="Times New Roman" w:cs="Times New Roman"/>
          <w:sz w:val="24"/>
          <w:szCs w:val="24"/>
        </w:rPr>
        <w:t>Many</w:t>
      </w:r>
      <w:r w:rsidR="009F3127" w:rsidRPr="0057787F">
        <w:rPr>
          <w:rFonts w:ascii="Times New Roman" w:hAnsi="Times New Roman" w:cs="Times New Roman"/>
          <w:sz w:val="24"/>
          <w:szCs w:val="24"/>
        </w:rPr>
        <w:t xml:space="preserve"> international organizations</w:t>
      </w:r>
      <w:r w:rsidR="002C3FCB">
        <w:rPr>
          <w:rFonts w:ascii="Times New Roman" w:hAnsi="Times New Roman" w:cs="Times New Roman"/>
          <w:sz w:val="24"/>
          <w:szCs w:val="24"/>
        </w:rPr>
        <w:t xml:space="preserve"> developed </w:t>
      </w:r>
      <w:r w:rsidR="006A66C7">
        <w:rPr>
          <w:rFonts w:ascii="Times New Roman" w:hAnsi="Times New Roman" w:cs="Times New Roman"/>
          <w:sz w:val="24"/>
          <w:szCs w:val="24"/>
        </w:rPr>
        <w:t>g</w:t>
      </w:r>
      <w:r w:rsidR="00F46BF4">
        <w:rPr>
          <w:rFonts w:ascii="Times New Roman" w:hAnsi="Times New Roman" w:cs="Times New Roman"/>
          <w:sz w:val="24"/>
          <w:szCs w:val="24"/>
        </w:rPr>
        <w:t>eoportals</w:t>
      </w:r>
      <w:r w:rsidR="009F3127" w:rsidRPr="0057787F">
        <w:rPr>
          <w:rFonts w:ascii="Times New Roman" w:hAnsi="Times New Roman" w:cs="Times New Roman"/>
          <w:sz w:val="24"/>
          <w:szCs w:val="24"/>
        </w:rPr>
        <w:t xml:space="preserve"> to share Earth observation data </w:t>
      </w:r>
      <w:r w:rsidR="002C3FCB">
        <w:rPr>
          <w:rFonts w:ascii="Times New Roman" w:hAnsi="Times New Roman" w:cs="Times New Roman"/>
          <w:sz w:val="24"/>
          <w:szCs w:val="24"/>
        </w:rPr>
        <w:t>and various geospatial datasets</w:t>
      </w:r>
      <w:r w:rsidR="009F3127" w:rsidRPr="0057787F">
        <w:rPr>
          <w:rFonts w:ascii="Times New Roman" w:hAnsi="Times New Roman" w:cs="Times New Roman"/>
          <w:sz w:val="24"/>
          <w:szCs w:val="24"/>
        </w:rPr>
        <w:t xml:space="preserve">. </w:t>
      </w:r>
      <w:r w:rsidR="002C3FCB">
        <w:rPr>
          <w:rFonts w:ascii="Times New Roman" w:hAnsi="Times New Roman" w:cs="Times New Roman"/>
          <w:sz w:val="24"/>
          <w:szCs w:val="24"/>
        </w:rPr>
        <w:t xml:space="preserve">The </w:t>
      </w:r>
      <w:r w:rsidR="002C3FCB" w:rsidRPr="0057787F">
        <w:rPr>
          <w:rFonts w:ascii="Times New Roman" w:hAnsi="Times New Roman" w:cs="Times New Roman"/>
          <w:sz w:val="24"/>
          <w:szCs w:val="24"/>
        </w:rPr>
        <w:t xml:space="preserve">popular geoportals such as INSPIRE </w:t>
      </w:r>
      <w:r w:rsidR="00DA129D">
        <w:rPr>
          <w:rFonts w:ascii="Times New Roman" w:hAnsi="Times New Roman" w:cs="Times New Roman"/>
          <w:sz w:val="24"/>
          <w:szCs w:val="24"/>
        </w:rPr>
        <w:t>provide</w:t>
      </w:r>
      <w:r w:rsidR="002C3FCB" w:rsidRPr="0057787F">
        <w:rPr>
          <w:rFonts w:ascii="Times New Roman" w:hAnsi="Times New Roman" w:cs="Times New Roman"/>
          <w:sz w:val="24"/>
          <w:szCs w:val="24"/>
        </w:rPr>
        <w:t xml:space="preserve"> </w:t>
      </w:r>
      <w:r w:rsidR="00DA129D">
        <w:rPr>
          <w:rFonts w:ascii="Times New Roman" w:hAnsi="Times New Roman" w:cs="Times New Roman"/>
          <w:sz w:val="24"/>
          <w:szCs w:val="24"/>
        </w:rPr>
        <w:t xml:space="preserve">the </w:t>
      </w:r>
      <w:r w:rsidR="002C3FCB" w:rsidRPr="0057787F">
        <w:rPr>
          <w:rFonts w:ascii="Times New Roman" w:hAnsi="Times New Roman" w:cs="Times New Roman"/>
          <w:sz w:val="24"/>
          <w:szCs w:val="24"/>
        </w:rPr>
        <w:t xml:space="preserve">geospatial datasets to member states of the European Union. </w:t>
      </w:r>
      <w:r w:rsidR="002C3FCB">
        <w:rPr>
          <w:rFonts w:ascii="Times New Roman" w:hAnsi="Times New Roman" w:cs="Times New Roman"/>
          <w:sz w:val="24"/>
          <w:szCs w:val="24"/>
        </w:rPr>
        <w:t>T</w:t>
      </w:r>
      <w:r w:rsidR="009F3127" w:rsidRPr="0057787F">
        <w:rPr>
          <w:rFonts w:ascii="Times New Roman" w:hAnsi="Times New Roman" w:cs="Times New Roman"/>
          <w:sz w:val="24"/>
          <w:szCs w:val="24"/>
        </w:rPr>
        <w:t>he Global Earth Observations System of Systems (GEOSS) Portal developed in the context of the Group on Earth Observations (GEO) and the Committee on Earth Observation Satellite (CEOS) portal (</w:t>
      </w:r>
      <w:r w:rsidR="009F3127" w:rsidRPr="000E1142">
        <w:rPr>
          <w:rFonts w:ascii="Times New Roman" w:hAnsi="Times New Roman" w:cs="Times New Roman"/>
          <w:color w:val="00B0F0"/>
          <w:sz w:val="24"/>
          <w:szCs w:val="24"/>
        </w:rPr>
        <w:t>Anderson et al.</w:t>
      </w:r>
      <w:r w:rsidR="00EF028E">
        <w:rPr>
          <w:rFonts w:ascii="Times New Roman" w:hAnsi="Times New Roman" w:cs="Times New Roman"/>
          <w:color w:val="00B0F0"/>
          <w:sz w:val="24"/>
          <w:szCs w:val="24"/>
        </w:rPr>
        <w:t>,</w:t>
      </w:r>
      <w:r w:rsidR="009F3127" w:rsidRPr="000E1142">
        <w:rPr>
          <w:rFonts w:ascii="Times New Roman" w:hAnsi="Times New Roman" w:cs="Times New Roman"/>
          <w:color w:val="00B0F0"/>
          <w:sz w:val="24"/>
          <w:szCs w:val="24"/>
        </w:rPr>
        <w:t xml:space="preserve"> 2017</w:t>
      </w:r>
      <w:r w:rsidR="009F3127" w:rsidRPr="0057787F">
        <w:rPr>
          <w:rFonts w:ascii="Times New Roman" w:hAnsi="Times New Roman" w:cs="Times New Roman"/>
          <w:sz w:val="24"/>
          <w:szCs w:val="24"/>
        </w:rPr>
        <w:t xml:space="preserve">). </w:t>
      </w:r>
      <w:r w:rsidR="00DA129D">
        <w:rPr>
          <w:rFonts w:ascii="Times New Roman" w:hAnsi="Times New Roman" w:cs="Times New Roman"/>
          <w:sz w:val="24"/>
          <w:szCs w:val="24"/>
        </w:rPr>
        <w:t>The present study</w:t>
      </w:r>
      <w:r w:rsidRPr="0057787F">
        <w:rPr>
          <w:rFonts w:ascii="Times New Roman" w:hAnsi="Times New Roman" w:cs="Times New Roman"/>
          <w:sz w:val="24"/>
          <w:szCs w:val="24"/>
        </w:rPr>
        <w:t xml:space="preserve"> aim</w:t>
      </w:r>
      <w:r w:rsidR="00DA129D">
        <w:rPr>
          <w:rFonts w:ascii="Times New Roman" w:hAnsi="Times New Roman" w:cs="Times New Roman"/>
          <w:sz w:val="24"/>
          <w:szCs w:val="24"/>
        </w:rPr>
        <w:t>ed</w:t>
      </w:r>
      <w:r w:rsidRPr="0057787F">
        <w:rPr>
          <w:rFonts w:ascii="Times New Roman" w:hAnsi="Times New Roman" w:cs="Times New Roman"/>
          <w:sz w:val="24"/>
          <w:szCs w:val="24"/>
        </w:rPr>
        <w:t xml:space="preserve"> to describe the </w:t>
      </w:r>
      <w:r w:rsidR="00DA129D">
        <w:rPr>
          <w:rFonts w:ascii="Times New Roman" w:hAnsi="Times New Roman" w:cs="Times New Roman"/>
          <w:sz w:val="24"/>
          <w:szCs w:val="24"/>
        </w:rPr>
        <w:t>development,</w:t>
      </w:r>
      <w:r w:rsidRPr="0057787F">
        <w:rPr>
          <w:rFonts w:ascii="Times New Roman" w:hAnsi="Times New Roman" w:cs="Times New Roman"/>
          <w:sz w:val="24"/>
          <w:szCs w:val="24"/>
        </w:rPr>
        <w:t xml:space="preserve"> </w:t>
      </w:r>
      <w:r w:rsidR="00613020">
        <w:rPr>
          <w:rFonts w:ascii="Times New Roman" w:hAnsi="Times New Roman" w:cs="Times New Roman"/>
          <w:sz w:val="24"/>
          <w:szCs w:val="24"/>
        </w:rPr>
        <w:t xml:space="preserve">important </w:t>
      </w:r>
      <w:r w:rsidRPr="0057787F">
        <w:rPr>
          <w:rFonts w:ascii="Times New Roman" w:hAnsi="Times New Roman" w:cs="Times New Roman"/>
          <w:sz w:val="24"/>
          <w:szCs w:val="24"/>
        </w:rPr>
        <w:t>functionalit</w:t>
      </w:r>
      <w:r w:rsidR="00613020">
        <w:rPr>
          <w:rFonts w:ascii="Times New Roman" w:hAnsi="Times New Roman" w:cs="Times New Roman"/>
          <w:sz w:val="24"/>
          <w:szCs w:val="24"/>
        </w:rPr>
        <w:t>ies</w:t>
      </w:r>
      <w:r w:rsidRPr="0057787F">
        <w:rPr>
          <w:rFonts w:ascii="Times New Roman" w:hAnsi="Times New Roman" w:cs="Times New Roman"/>
          <w:sz w:val="24"/>
          <w:szCs w:val="24"/>
        </w:rPr>
        <w:t xml:space="preserve"> </w:t>
      </w:r>
      <w:r w:rsidR="00DA129D">
        <w:rPr>
          <w:rFonts w:ascii="Times New Roman" w:hAnsi="Times New Roman" w:cs="Times New Roman"/>
          <w:sz w:val="24"/>
          <w:szCs w:val="24"/>
        </w:rPr>
        <w:t xml:space="preserve">and </w:t>
      </w:r>
      <w:r w:rsidR="00F46BF4">
        <w:rPr>
          <w:rFonts w:ascii="Times New Roman" w:hAnsi="Times New Roman" w:cs="Times New Roman"/>
          <w:sz w:val="24"/>
          <w:szCs w:val="24"/>
        </w:rPr>
        <w:t xml:space="preserve">the important </w:t>
      </w:r>
      <w:r w:rsidR="00DA129D">
        <w:rPr>
          <w:rFonts w:ascii="Times New Roman" w:hAnsi="Times New Roman" w:cs="Times New Roman"/>
          <w:sz w:val="24"/>
          <w:szCs w:val="24"/>
        </w:rPr>
        <w:t xml:space="preserve">services </w:t>
      </w:r>
      <w:r w:rsidRPr="0057787F">
        <w:rPr>
          <w:rFonts w:ascii="Times New Roman" w:hAnsi="Times New Roman" w:cs="Times New Roman"/>
          <w:sz w:val="24"/>
          <w:szCs w:val="24"/>
        </w:rPr>
        <w:t xml:space="preserve">of </w:t>
      </w:r>
      <w:r w:rsidR="002C3FCB">
        <w:rPr>
          <w:rFonts w:ascii="Times New Roman" w:hAnsi="Times New Roman" w:cs="Times New Roman"/>
          <w:sz w:val="24"/>
          <w:szCs w:val="24"/>
        </w:rPr>
        <w:t xml:space="preserve">BHOOMI </w:t>
      </w:r>
      <w:r w:rsidR="006A66C7">
        <w:rPr>
          <w:rFonts w:ascii="Times New Roman" w:hAnsi="Times New Roman" w:cs="Times New Roman"/>
          <w:sz w:val="24"/>
          <w:szCs w:val="24"/>
        </w:rPr>
        <w:t>g</w:t>
      </w:r>
      <w:r w:rsidR="002C3FCB">
        <w:rPr>
          <w:rFonts w:ascii="Times New Roman" w:hAnsi="Times New Roman" w:cs="Times New Roman"/>
          <w:sz w:val="24"/>
          <w:szCs w:val="24"/>
        </w:rPr>
        <w:t>eoportal developed by ICAR-National Bureau of Soil Survey and Land Use Planning</w:t>
      </w:r>
      <w:r w:rsidR="00F46BF4">
        <w:rPr>
          <w:rFonts w:ascii="Times New Roman" w:hAnsi="Times New Roman" w:cs="Times New Roman"/>
          <w:sz w:val="24"/>
          <w:szCs w:val="24"/>
        </w:rPr>
        <w:t xml:space="preserve"> </w:t>
      </w:r>
      <w:r w:rsidR="00F46BF4">
        <w:rPr>
          <w:rFonts w:ascii="Times New Roman" w:hAnsi="Times New Roman" w:cs="Times New Roman"/>
          <w:sz w:val="24"/>
          <w:szCs w:val="24"/>
          <w:shd w:val="clear" w:color="auto" w:fill="FFFFFF"/>
        </w:rPr>
        <w:t>(ICAR-N</w:t>
      </w:r>
      <w:r w:rsidR="00F46BF4" w:rsidRPr="00593BD4">
        <w:rPr>
          <w:rFonts w:ascii="Times New Roman" w:hAnsi="Times New Roman" w:cs="Times New Roman"/>
          <w:sz w:val="24"/>
          <w:szCs w:val="24"/>
          <w:shd w:val="clear" w:color="auto" w:fill="FFFFFF"/>
        </w:rPr>
        <w:t>BSS&amp;LUP</w:t>
      </w:r>
      <w:r w:rsidR="00F46BF4">
        <w:rPr>
          <w:rFonts w:ascii="Times New Roman" w:hAnsi="Times New Roman" w:cs="Times New Roman"/>
          <w:sz w:val="24"/>
          <w:szCs w:val="24"/>
          <w:shd w:val="clear" w:color="auto" w:fill="FFFFFF"/>
        </w:rPr>
        <w:t>)</w:t>
      </w:r>
      <w:r w:rsidR="00613020">
        <w:rPr>
          <w:rFonts w:ascii="Times New Roman" w:hAnsi="Times New Roman" w:cs="Times New Roman"/>
          <w:sz w:val="24"/>
          <w:szCs w:val="24"/>
        </w:rPr>
        <w:t>, Nagpur, India</w:t>
      </w:r>
      <w:r w:rsidRPr="0057787F">
        <w:rPr>
          <w:rFonts w:ascii="Times New Roman" w:hAnsi="Times New Roman" w:cs="Times New Roman"/>
          <w:sz w:val="24"/>
          <w:szCs w:val="24"/>
        </w:rPr>
        <w:t>.</w:t>
      </w:r>
    </w:p>
    <w:p w14:paraId="63C0AFF9" w14:textId="77777777" w:rsidR="009F3127" w:rsidRPr="0057787F" w:rsidRDefault="009F3127" w:rsidP="00C92F94">
      <w:pPr>
        <w:keepNext/>
        <w:keepLines/>
        <w:shd w:val="clear" w:color="auto" w:fill="FFFFFF" w:themeFill="background1"/>
        <w:spacing w:after="0" w:line="240" w:lineRule="auto"/>
        <w:ind w:left="-34" w:right="95"/>
        <w:jc w:val="both"/>
        <w:outlineLvl w:val="0"/>
        <w:rPr>
          <w:rFonts w:ascii="Times New Roman" w:hAnsi="Times New Roman" w:cs="Times New Roman"/>
          <w:b/>
          <w:bCs/>
          <w:sz w:val="24"/>
          <w:szCs w:val="24"/>
        </w:rPr>
      </w:pPr>
    </w:p>
    <w:p w14:paraId="4E8390B8" w14:textId="3359C537" w:rsidR="007D05CA" w:rsidRPr="0057787F" w:rsidRDefault="007D05CA" w:rsidP="007D05CA">
      <w:pPr>
        <w:shd w:val="clear" w:color="auto" w:fill="FFFFFF" w:themeFill="background1"/>
        <w:spacing w:after="0" w:line="240" w:lineRule="auto"/>
        <w:ind w:firstLine="14"/>
        <w:rPr>
          <w:rFonts w:ascii="Times New Roman" w:hAnsi="Times New Roman" w:cs="Times New Roman"/>
          <w:b/>
          <w:bCs/>
          <w:sz w:val="24"/>
          <w:szCs w:val="24"/>
        </w:rPr>
      </w:pPr>
      <w:r w:rsidRPr="0057787F">
        <w:rPr>
          <w:rFonts w:ascii="Times New Roman" w:hAnsi="Times New Roman" w:cs="Times New Roman"/>
          <w:b/>
          <w:bCs/>
          <w:sz w:val="24"/>
          <w:szCs w:val="24"/>
        </w:rPr>
        <w:t>3.DEVELOPMENT OF BHOOMI GEOPORTAL</w:t>
      </w:r>
    </w:p>
    <w:p w14:paraId="2853BF02" w14:textId="77777777" w:rsidR="007D05CA" w:rsidRPr="0057787F" w:rsidRDefault="007D05CA" w:rsidP="007D05CA">
      <w:pPr>
        <w:shd w:val="clear" w:color="auto" w:fill="FFFFFF" w:themeFill="background1"/>
        <w:spacing w:after="0" w:line="240" w:lineRule="auto"/>
        <w:ind w:firstLine="14"/>
        <w:rPr>
          <w:rFonts w:ascii="Times New Roman" w:hAnsi="Times New Roman" w:cs="Times New Roman"/>
          <w:b/>
          <w:bCs/>
          <w:sz w:val="24"/>
          <w:szCs w:val="24"/>
        </w:rPr>
      </w:pPr>
      <w:r w:rsidRPr="0057787F">
        <w:rPr>
          <w:rFonts w:ascii="Times New Roman" w:hAnsi="Times New Roman" w:cs="Times New Roman"/>
          <w:b/>
          <w:bCs/>
          <w:sz w:val="24"/>
          <w:szCs w:val="24"/>
        </w:rPr>
        <w:t xml:space="preserve"> </w:t>
      </w:r>
    </w:p>
    <w:p w14:paraId="5DF8B7E3" w14:textId="0F5A391D" w:rsidR="007D05CA" w:rsidRPr="00C907AA" w:rsidRDefault="002427B7" w:rsidP="007D05CA">
      <w:pPr>
        <w:shd w:val="clear" w:color="auto" w:fill="FFFFFF" w:themeFill="background1"/>
        <w:spacing w:after="0" w:line="240" w:lineRule="auto"/>
        <w:ind w:firstLine="720"/>
        <w:jc w:val="both"/>
        <w:rPr>
          <w:rFonts w:ascii="Times New Roman" w:hAnsi="Times New Roman" w:cs="Times New Roman"/>
          <w:sz w:val="24"/>
          <w:szCs w:val="24"/>
        </w:rPr>
      </w:pPr>
      <w:r w:rsidRPr="00C907AA">
        <w:rPr>
          <w:rFonts w:ascii="Times New Roman" w:hAnsi="Times New Roman" w:cs="Times New Roman"/>
          <w:sz w:val="24"/>
          <w:szCs w:val="24"/>
        </w:rPr>
        <w:t xml:space="preserve">BHOOMI </w:t>
      </w:r>
      <w:r w:rsidR="006A66C7">
        <w:rPr>
          <w:rFonts w:ascii="Times New Roman" w:hAnsi="Times New Roman" w:cs="Times New Roman"/>
          <w:sz w:val="24"/>
          <w:szCs w:val="24"/>
        </w:rPr>
        <w:t>g</w:t>
      </w:r>
      <w:r w:rsidRPr="00C907AA">
        <w:rPr>
          <w:rFonts w:ascii="Times New Roman" w:hAnsi="Times New Roman" w:cs="Times New Roman"/>
          <w:sz w:val="24"/>
          <w:szCs w:val="24"/>
        </w:rPr>
        <w:t xml:space="preserve">eoportal </w:t>
      </w:r>
      <w:r>
        <w:rPr>
          <w:rFonts w:ascii="Times New Roman" w:hAnsi="Times New Roman" w:cs="Times New Roman"/>
          <w:sz w:val="24"/>
          <w:szCs w:val="24"/>
        </w:rPr>
        <w:t xml:space="preserve">was designed and developed by </w:t>
      </w:r>
      <w:r w:rsidR="00683874" w:rsidRPr="00593BD4">
        <w:rPr>
          <w:rFonts w:ascii="Times New Roman" w:hAnsi="Times New Roman" w:cs="Times New Roman"/>
          <w:sz w:val="24"/>
          <w:szCs w:val="24"/>
          <w:shd w:val="clear" w:color="auto" w:fill="FFFFFF"/>
        </w:rPr>
        <w:t>ICAR-</w:t>
      </w:r>
      <w:r w:rsidR="00F46BF4">
        <w:rPr>
          <w:rFonts w:ascii="Times New Roman" w:hAnsi="Times New Roman" w:cs="Times New Roman"/>
          <w:sz w:val="24"/>
          <w:szCs w:val="24"/>
          <w:shd w:val="clear" w:color="auto" w:fill="FFFFFF"/>
        </w:rPr>
        <w:t>NBSS&amp;LUP</w:t>
      </w:r>
      <w:r w:rsidR="00683874">
        <w:rPr>
          <w:rFonts w:ascii="Times New Roman" w:hAnsi="Times New Roman" w:cs="Times New Roman"/>
          <w:sz w:val="24"/>
          <w:szCs w:val="24"/>
          <w:shd w:val="clear" w:color="auto" w:fill="FFFFFF"/>
        </w:rPr>
        <w:t xml:space="preserve">, Nagpur India </w:t>
      </w:r>
      <w:r w:rsidR="007D05CA" w:rsidRPr="00C907AA">
        <w:rPr>
          <w:rFonts w:ascii="Times New Roman" w:hAnsi="Times New Roman" w:cs="Times New Roman"/>
          <w:sz w:val="24"/>
          <w:szCs w:val="24"/>
        </w:rPr>
        <w:t xml:space="preserve">to organize, catalogue, store, search and visualize </w:t>
      </w:r>
      <w:r w:rsidR="002C3FCB" w:rsidRPr="00C907AA">
        <w:rPr>
          <w:rFonts w:ascii="Times New Roman" w:hAnsi="Times New Roman" w:cs="Times New Roman"/>
          <w:sz w:val="24"/>
          <w:szCs w:val="24"/>
        </w:rPr>
        <w:t xml:space="preserve">information on </w:t>
      </w:r>
      <w:r w:rsidR="007D05CA" w:rsidRPr="00C907AA">
        <w:rPr>
          <w:rFonts w:ascii="Times New Roman" w:hAnsi="Times New Roman" w:cs="Times New Roman"/>
          <w:sz w:val="24"/>
          <w:szCs w:val="24"/>
        </w:rPr>
        <w:t xml:space="preserve">land and allied </w:t>
      </w:r>
      <w:r w:rsidR="002C3FCB" w:rsidRPr="00C907AA">
        <w:rPr>
          <w:rFonts w:ascii="Times New Roman" w:hAnsi="Times New Roman" w:cs="Times New Roman"/>
          <w:sz w:val="24"/>
          <w:szCs w:val="24"/>
        </w:rPr>
        <w:t xml:space="preserve">resources </w:t>
      </w:r>
      <w:r w:rsidR="007D05CA" w:rsidRPr="00C907AA">
        <w:rPr>
          <w:rFonts w:ascii="Times New Roman" w:hAnsi="Times New Roman" w:cs="Times New Roman"/>
          <w:sz w:val="24"/>
          <w:szCs w:val="24"/>
        </w:rPr>
        <w:t xml:space="preserve">and </w:t>
      </w:r>
      <w:r w:rsidR="00613020">
        <w:rPr>
          <w:rFonts w:ascii="Times New Roman" w:hAnsi="Times New Roman" w:cs="Times New Roman"/>
          <w:sz w:val="24"/>
          <w:szCs w:val="24"/>
        </w:rPr>
        <w:t xml:space="preserve">provide </w:t>
      </w:r>
      <w:r w:rsidR="00683874">
        <w:rPr>
          <w:rFonts w:ascii="Times New Roman" w:hAnsi="Times New Roman" w:cs="Times New Roman"/>
          <w:sz w:val="24"/>
          <w:szCs w:val="24"/>
        </w:rPr>
        <w:t xml:space="preserve">various thematic </w:t>
      </w:r>
      <w:r w:rsidR="007D05CA" w:rsidRPr="00C907AA">
        <w:rPr>
          <w:rFonts w:ascii="Times New Roman" w:hAnsi="Times New Roman" w:cs="Times New Roman"/>
          <w:sz w:val="24"/>
          <w:szCs w:val="24"/>
        </w:rPr>
        <w:t>services</w:t>
      </w:r>
      <w:r w:rsidR="00683874" w:rsidRPr="00683874">
        <w:rPr>
          <w:rFonts w:ascii="Times New Roman" w:hAnsi="Times New Roman" w:cs="Times New Roman"/>
          <w:sz w:val="24"/>
          <w:szCs w:val="24"/>
        </w:rPr>
        <w:t xml:space="preserve"> </w:t>
      </w:r>
      <w:r w:rsidR="00683874">
        <w:rPr>
          <w:rFonts w:ascii="Times New Roman" w:hAnsi="Times New Roman" w:cs="Times New Roman"/>
          <w:sz w:val="24"/>
          <w:szCs w:val="24"/>
        </w:rPr>
        <w:t>as</w:t>
      </w:r>
      <w:r w:rsidR="00683874" w:rsidRPr="00C907AA">
        <w:rPr>
          <w:rFonts w:ascii="Times New Roman" w:hAnsi="Times New Roman" w:cs="Times New Roman"/>
          <w:sz w:val="24"/>
          <w:szCs w:val="24"/>
        </w:rPr>
        <w:t xml:space="preserve"> Web Mapping Services</w:t>
      </w:r>
      <w:r w:rsidR="00683874">
        <w:rPr>
          <w:rFonts w:ascii="Times New Roman" w:hAnsi="Times New Roman" w:cs="Times New Roman"/>
          <w:sz w:val="24"/>
          <w:szCs w:val="24"/>
        </w:rPr>
        <w:t xml:space="preserve"> (</w:t>
      </w:r>
      <w:r w:rsidR="00683874" w:rsidRPr="00D652B0">
        <w:rPr>
          <w:rFonts w:ascii="Times New Roman" w:hAnsi="Times New Roman" w:cs="Times New Roman"/>
          <w:color w:val="00B0F0"/>
          <w:sz w:val="24"/>
          <w:szCs w:val="24"/>
        </w:rPr>
        <w:t>Reddy and Singh, 2018</w:t>
      </w:r>
      <w:r w:rsidR="00CC040C">
        <w:rPr>
          <w:rFonts w:ascii="Times New Roman" w:hAnsi="Times New Roman" w:cs="Times New Roman"/>
          <w:color w:val="00B0F0"/>
          <w:sz w:val="24"/>
          <w:szCs w:val="24"/>
        </w:rPr>
        <w:t>b</w:t>
      </w:r>
      <w:r w:rsidR="00683874">
        <w:rPr>
          <w:rFonts w:ascii="Times New Roman" w:hAnsi="Times New Roman" w:cs="Times New Roman"/>
          <w:sz w:val="24"/>
          <w:szCs w:val="24"/>
        </w:rPr>
        <w:t>)</w:t>
      </w:r>
      <w:r w:rsidR="007D05CA" w:rsidRPr="00C907AA">
        <w:rPr>
          <w:rFonts w:ascii="Times New Roman" w:hAnsi="Times New Roman" w:cs="Times New Roman"/>
          <w:sz w:val="24"/>
          <w:szCs w:val="24"/>
        </w:rPr>
        <w:t xml:space="preserve">. </w:t>
      </w:r>
      <w:r w:rsidR="00BE2A73">
        <w:rPr>
          <w:rFonts w:ascii="Times New Roman" w:hAnsi="Times New Roman" w:cs="Times New Roman"/>
          <w:sz w:val="24"/>
          <w:szCs w:val="24"/>
        </w:rPr>
        <w:t>T</w:t>
      </w:r>
      <w:r w:rsidR="007D05CA" w:rsidRPr="00C907AA">
        <w:rPr>
          <w:rFonts w:ascii="Times New Roman" w:hAnsi="Times New Roman" w:cs="Times New Roman"/>
          <w:sz w:val="24"/>
          <w:szCs w:val="24"/>
        </w:rPr>
        <w:t xml:space="preserve">he spatial layers </w:t>
      </w:r>
      <w:r w:rsidR="00F46BF4">
        <w:rPr>
          <w:rFonts w:ascii="Times New Roman" w:hAnsi="Times New Roman" w:cs="Times New Roman"/>
          <w:sz w:val="24"/>
          <w:szCs w:val="24"/>
        </w:rPr>
        <w:t>were processed and developed for</w:t>
      </w:r>
      <w:r w:rsidR="007D05CA" w:rsidRPr="00C907AA">
        <w:rPr>
          <w:rFonts w:ascii="Times New Roman" w:hAnsi="Times New Roman" w:cs="Times New Roman"/>
          <w:sz w:val="24"/>
          <w:szCs w:val="24"/>
        </w:rPr>
        <w:t xml:space="preserve"> </w:t>
      </w:r>
      <w:r w:rsidR="006A66C7">
        <w:rPr>
          <w:rFonts w:ascii="Times New Roman" w:hAnsi="Times New Roman" w:cs="Times New Roman"/>
          <w:sz w:val="24"/>
          <w:szCs w:val="24"/>
        </w:rPr>
        <w:t>g</w:t>
      </w:r>
      <w:r w:rsidR="007D05CA" w:rsidRPr="00C907AA">
        <w:rPr>
          <w:rFonts w:ascii="Times New Roman" w:hAnsi="Times New Roman" w:cs="Times New Roman"/>
          <w:sz w:val="24"/>
          <w:szCs w:val="24"/>
        </w:rPr>
        <w:t xml:space="preserve">eoportal as map package. The map package was accessed through </w:t>
      </w:r>
      <w:r w:rsidR="006A66C7">
        <w:rPr>
          <w:rFonts w:ascii="Times New Roman" w:hAnsi="Times New Roman" w:cs="Times New Roman"/>
          <w:sz w:val="24"/>
          <w:szCs w:val="24"/>
        </w:rPr>
        <w:t>g</w:t>
      </w:r>
      <w:r w:rsidR="007D05CA" w:rsidRPr="00C907AA">
        <w:rPr>
          <w:rFonts w:ascii="Times New Roman" w:hAnsi="Times New Roman" w:cs="Times New Roman"/>
          <w:sz w:val="24"/>
          <w:szCs w:val="24"/>
        </w:rPr>
        <w:t xml:space="preserve">eoportal and published to the server </w:t>
      </w:r>
      <w:r w:rsidR="00613020">
        <w:rPr>
          <w:rFonts w:ascii="Times New Roman" w:hAnsi="Times New Roman" w:cs="Times New Roman"/>
          <w:sz w:val="24"/>
          <w:szCs w:val="24"/>
        </w:rPr>
        <w:t xml:space="preserve">by </w:t>
      </w:r>
      <w:r w:rsidR="007D05CA" w:rsidRPr="00C907AA">
        <w:rPr>
          <w:rFonts w:ascii="Times New Roman" w:hAnsi="Times New Roman" w:cs="Times New Roman"/>
          <w:sz w:val="24"/>
          <w:szCs w:val="24"/>
        </w:rPr>
        <w:t xml:space="preserve">hosting the Web Mapping Services. HTML and JavaScript </w:t>
      </w:r>
      <w:r w:rsidR="00BB3428">
        <w:rPr>
          <w:rFonts w:ascii="Times New Roman" w:hAnsi="Times New Roman" w:cs="Times New Roman"/>
          <w:sz w:val="24"/>
          <w:szCs w:val="24"/>
        </w:rPr>
        <w:t>were</w:t>
      </w:r>
      <w:r w:rsidR="007D05CA" w:rsidRPr="00C907AA">
        <w:rPr>
          <w:rFonts w:ascii="Times New Roman" w:hAnsi="Times New Roman" w:cs="Times New Roman"/>
          <w:sz w:val="24"/>
          <w:szCs w:val="24"/>
        </w:rPr>
        <w:t xml:space="preserve"> used to develop the frontend of the BHOOMI </w:t>
      </w:r>
      <w:r w:rsidR="006A66C7">
        <w:rPr>
          <w:rFonts w:ascii="Times New Roman" w:hAnsi="Times New Roman" w:cs="Times New Roman"/>
          <w:sz w:val="24"/>
          <w:szCs w:val="24"/>
        </w:rPr>
        <w:t>g</w:t>
      </w:r>
      <w:r w:rsidR="007D05CA" w:rsidRPr="00C907AA">
        <w:rPr>
          <w:rFonts w:ascii="Times New Roman" w:hAnsi="Times New Roman" w:cs="Times New Roman"/>
          <w:sz w:val="24"/>
          <w:szCs w:val="24"/>
        </w:rPr>
        <w:t xml:space="preserve">eoportal. </w:t>
      </w:r>
      <w:r w:rsidR="00C907AA" w:rsidRPr="00C907AA">
        <w:rPr>
          <w:rFonts w:ascii="Times New Roman" w:hAnsi="Times New Roman" w:cs="Times New Roman"/>
          <w:sz w:val="24"/>
          <w:szCs w:val="24"/>
        </w:rPr>
        <w:t>QGIS was used to develop legend styles and exported as SLD</w:t>
      </w:r>
      <w:r w:rsidR="00613020">
        <w:rPr>
          <w:rFonts w:ascii="Times New Roman" w:hAnsi="Times New Roman" w:cs="Times New Roman"/>
          <w:sz w:val="24"/>
          <w:szCs w:val="24"/>
        </w:rPr>
        <w:t>’s</w:t>
      </w:r>
      <w:r w:rsidR="00C907AA" w:rsidRPr="00C907AA">
        <w:rPr>
          <w:rFonts w:ascii="Times New Roman" w:hAnsi="Times New Roman" w:cs="Times New Roman"/>
          <w:sz w:val="24"/>
          <w:szCs w:val="24"/>
        </w:rPr>
        <w:t xml:space="preserve"> for usage with </w:t>
      </w:r>
      <w:proofErr w:type="spellStart"/>
      <w:r w:rsidR="00C907AA" w:rsidRPr="00C907AA">
        <w:rPr>
          <w:rFonts w:ascii="Times New Roman" w:hAnsi="Times New Roman" w:cs="Times New Roman"/>
          <w:sz w:val="24"/>
          <w:szCs w:val="24"/>
        </w:rPr>
        <w:t>GeoServer</w:t>
      </w:r>
      <w:proofErr w:type="spellEnd"/>
      <w:r w:rsidR="00C907AA" w:rsidRPr="00C907AA">
        <w:rPr>
          <w:rFonts w:ascii="Times New Roman" w:hAnsi="Times New Roman" w:cs="Times New Roman"/>
          <w:sz w:val="24"/>
          <w:szCs w:val="24"/>
        </w:rPr>
        <w:t xml:space="preserve">. </w:t>
      </w:r>
      <w:r w:rsidR="00BE2A73">
        <w:rPr>
          <w:rFonts w:ascii="Times New Roman" w:hAnsi="Times New Roman" w:cs="Times New Roman"/>
          <w:sz w:val="24"/>
          <w:szCs w:val="24"/>
        </w:rPr>
        <w:t xml:space="preserve">The </w:t>
      </w:r>
      <w:r w:rsidR="00BE2A73" w:rsidRPr="00C907AA">
        <w:rPr>
          <w:rFonts w:ascii="Times New Roman" w:hAnsi="Times New Roman" w:cs="Times New Roman"/>
          <w:sz w:val="24"/>
          <w:szCs w:val="24"/>
        </w:rPr>
        <w:t>services have been grouped based on their nature</w:t>
      </w:r>
      <w:r w:rsidR="00BB3428">
        <w:rPr>
          <w:rFonts w:ascii="Times New Roman" w:hAnsi="Times New Roman" w:cs="Times New Roman"/>
          <w:sz w:val="24"/>
          <w:szCs w:val="24"/>
        </w:rPr>
        <w:t>,</w:t>
      </w:r>
      <w:r w:rsidR="00BE2A73" w:rsidRPr="00C907AA">
        <w:rPr>
          <w:rFonts w:ascii="Times New Roman" w:hAnsi="Times New Roman" w:cs="Times New Roman"/>
          <w:sz w:val="24"/>
          <w:szCs w:val="24"/>
        </w:rPr>
        <w:t xml:space="preserve"> content and published as bundle of layers as a service.</w:t>
      </w:r>
      <w:r w:rsidR="00BE2A73">
        <w:rPr>
          <w:rFonts w:ascii="Times New Roman" w:hAnsi="Times New Roman" w:cs="Times New Roman"/>
          <w:sz w:val="24"/>
          <w:szCs w:val="24"/>
        </w:rPr>
        <w:t xml:space="preserve"> </w:t>
      </w:r>
      <w:r w:rsidR="00DB70A2">
        <w:rPr>
          <w:rFonts w:ascii="Times New Roman" w:hAnsi="Times New Roman" w:cs="Times New Roman"/>
          <w:sz w:val="24"/>
          <w:szCs w:val="24"/>
        </w:rPr>
        <w:t>In</w:t>
      </w:r>
      <w:r w:rsidR="007D05CA" w:rsidRPr="00C907AA">
        <w:rPr>
          <w:rFonts w:ascii="Times New Roman" w:hAnsi="Times New Roman" w:cs="Times New Roman"/>
          <w:sz w:val="24"/>
          <w:szCs w:val="24"/>
        </w:rPr>
        <w:t xml:space="preserve"> BHOOMI</w:t>
      </w:r>
      <w:r w:rsidR="00DB70A2">
        <w:rPr>
          <w:rFonts w:ascii="Times New Roman" w:hAnsi="Times New Roman" w:cs="Times New Roman"/>
          <w:sz w:val="24"/>
          <w:szCs w:val="24"/>
        </w:rPr>
        <w:t xml:space="preserve"> geoportal</w:t>
      </w:r>
      <w:r w:rsidR="007D05CA" w:rsidRPr="00C907AA">
        <w:rPr>
          <w:rFonts w:ascii="Times New Roman" w:hAnsi="Times New Roman" w:cs="Times New Roman"/>
          <w:sz w:val="24"/>
          <w:szCs w:val="24"/>
        </w:rPr>
        <w:t xml:space="preserve"> API</w:t>
      </w:r>
      <w:r w:rsidR="00DB70A2">
        <w:rPr>
          <w:rFonts w:ascii="Times New Roman" w:hAnsi="Times New Roman" w:cs="Times New Roman"/>
          <w:sz w:val="24"/>
          <w:szCs w:val="24"/>
        </w:rPr>
        <w:t>s</w:t>
      </w:r>
      <w:r w:rsidR="007D05CA" w:rsidRPr="00C907AA">
        <w:rPr>
          <w:rFonts w:ascii="Times New Roman" w:hAnsi="Times New Roman" w:cs="Times New Roman"/>
          <w:sz w:val="24"/>
          <w:szCs w:val="24"/>
        </w:rPr>
        <w:t xml:space="preserve"> </w:t>
      </w:r>
      <w:r w:rsidR="00DB70A2">
        <w:rPr>
          <w:rFonts w:ascii="Times New Roman" w:hAnsi="Times New Roman" w:cs="Times New Roman"/>
          <w:sz w:val="24"/>
          <w:szCs w:val="24"/>
        </w:rPr>
        <w:t>were</w:t>
      </w:r>
      <w:r w:rsidR="007D05CA" w:rsidRPr="00C907AA">
        <w:rPr>
          <w:rFonts w:ascii="Times New Roman" w:hAnsi="Times New Roman" w:cs="Times New Roman"/>
          <w:sz w:val="24"/>
          <w:szCs w:val="24"/>
        </w:rPr>
        <w:t xml:space="preserve"> used to build 2D web applications with capabilities such as </w:t>
      </w:r>
      <w:r w:rsidR="00DB70A2">
        <w:rPr>
          <w:rFonts w:ascii="Times New Roman" w:hAnsi="Times New Roman" w:cs="Times New Roman"/>
          <w:sz w:val="24"/>
          <w:szCs w:val="24"/>
        </w:rPr>
        <w:t>query and viewing</w:t>
      </w:r>
      <w:r w:rsidR="007D05CA" w:rsidRPr="00C907AA">
        <w:rPr>
          <w:rFonts w:ascii="Times New Roman" w:hAnsi="Times New Roman" w:cs="Times New Roman"/>
          <w:sz w:val="24"/>
          <w:szCs w:val="24"/>
        </w:rPr>
        <w:t xml:space="preserve">. </w:t>
      </w:r>
      <w:r w:rsidR="007E0D72" w:rsidRPr="00C907AA">
        <w:rPr>
          <w:rFonts w:ascii="Times New Roman" w:hAnsi="Times New Roman" w:cs="Times New Roman"/>
          <w:sz w:val="24"/>
          <w:szCs w:val="24"/>
        </w:rPr>
        <w:t xml:space="preserve">In BHOOMI </w:t>
      </w:r>
      <w:r w:rsidR="006A66C7">
        <w:rPr>
          <w:rFonts w:ascii="Times New Roman" w:hAnsi="Times New Roman" w:cs="Times New Roman"/>
          <w:sz w:val="24"/>
          <w:szCs w:val="24"/>
        </w:rPr>
        <w:t>g</w:t>
      </w:r>
      <w:r w:rsidR="007E0D72" w:rsidRPr="00C907AA">
        <w:rPr>
          <w:rFonts w:ascii="Times New Roman" w:hAnsi="Times New Roman" w:cs="Times New Roman"/>
          <w:sz w:val="24"/>
          <w:szCs w:val="24"/>
        </w:rPr>
        <w:t xml:space="preserve">eoportal, various spatial layers </w:t>
      </w:r>
      <w:r w:rsidR="007E0D72">
        <w:rPr>
          <w:rFonts w:ascii="Times New Roman" w:hAnsi="Times New Roman" w:cs="Times New Roman"/>
          <w:sz w:val="24"/>
          <w:szCs w:val="24"/>
        </w:rPr>
        <w:t xml:space="preserve">on land allied resources </w:t>
      </w:r>
      <w:r w:rsidR="007E0D72" w:rsidRPr="00C907AA">
        <w:rPr>
          <w:rFonts w:ascii="Times New Roman" w:hAnsi="Times New Roman" w:cs="Times New Roman"/>
          <w:sz w:val="24"/>
          <w:szCs w:val="24"/>
        </w:rPr>
        <w:t>were deployed</w:t>
      </w:r>
      <w:r w:rsidR="007E0D72">
        <w:rPr>
          <w:rFonts w:ascii="Times New Roman" w:hAnsi="Times New Roman" w:cs="Times New Roman"/>
          <w:sz w:val="24"/>
          <w:szCs w:val="24"/>
        </w:rPr>
        <w:t xml:space="preserve"> and provided as</w:t>
      </w:r>
      <w:r w:rsidR="007E0D72" w:rsidRPr="00C907AA">
        <w:rPr>
          <w:rFonts w:ascii="Times New Roman" w:hAnsi="Times New Roman" w:cs="Times New Roman"/>
          <w:sz w:val="24"/>
          <w:szCs w:val="24"/>
        </w:rPr>
        <w:t xml:space="preserve"> Web Mapping Services (WMS) </w:t>
      </w:r>
      <w:r w:rsidR="007E0D72">
        <w:rPr>
          <w:rFonts w:ascii="Times New Roman" w:hAnsi="Times New Roman" w:cs="Times New Roman"/>
          <w:sz w:val="24"/>
          <w:szCs w:val="24"/>
        </w:rPr>
        <w:t>by</w:t>
      </w:r>
      <w:r w:rsidR="007E0D72" w:rsidRPr="00C907AA">
        <w:rPr>
          <w:rFonts w:ascii="Times New Roman" w:hAnsi="Times New Roman" w:cs="Times New Roman"/>
          <w:sz w:val="24"/>
          <w:szCs w:val="24"/>
        </w:rPr>
        <w:t xml:space="preserve"> using the </w:t>
      </w:r>
      <w:proofErr w:type="spellStart"/>
      <w:r w:rsidR="007E0D72" w:rsidRPr="00C907AA">
        <w:rPr>
          <w:rFonts w:ascii="Times New Roman" w:hAnsi="Times New Roman" w:cs="Times New Roman"/>
          <w:sz w:val="24"/>
          <w:szCs w:val="24"/>
        </w:rPr>
        <w:t>Geoserver</w:t>
      </w:r>
      <w:proofErr w:type="spellEnd"/>
      <w:r w:rsidR="007E0D72" w:rsidRPr="00C907AA">
        <w:rPr>
          <w:rFonts w:ascii="Times New Roman" w:hAnsi="Times New Roman" w:cs="Times New Roman"/>
          <w:sz w:val="24"/>
          <w:szCs w:val="24"/>
        </w:rPr>
        <w:t xml:space="preserve"> platform</w:t>
      </w:r>
      <w:r w:rsidR="00683874">
        <w:rPr>
          <w:rFonts w:ascii="Times New Roman" w:hAnsi="Times New Roman" w:cs="Times New Roman"/>
          <w:sz w:val="24"/>
          <w:szCs w:val="24"/>
        </w:rPr>
        <w:t xml:space="preserve"> (</w:t>
      </w:r>
      <w:r w:rsidR="00683874" w:rsidRPr="00D652B0">
        <w:rPr>
          <w:rFonts w:ascii="Times New Roman" w:hAnsi="Times New Roman" w:cs="Times New Roman"/>
          <w:color w:val="00B0F0"/>
          <w:sz w:val="24"/>
          <w:szCs w:val="24"/>
        </w:rPr>
        <w:t>Reddy and Singh, 2018</w:t>
      </w:r>
      <w:r w:rsidR="00CC040C">
        <w:rPr>
          <w:rFonts w:ascii="Times New Roman" w:hAnsi="Times New Roman" w:cs="Times New Roman"/>
          <w:color w:val="00B0F0"/>
          <w:sz w:val="24"/>
          <w:szCs w:val="24"/>
        </w:rPr>
        <w:t>b</w:t>
      </w:r>
      <w:r w:rsidR="00683874">
        <w:rPr>
          <w:rFonts w:ascii="Times New Roman" w:hAnsi="Times New Roman" w:cs="Times New Roman"/>
          <w:sz w:val="24"/>
          <w:szCs w:val="24"/>
        </w:rPr>
        <w:t>)</w:t>
      </w:r>
      <w:r w:rsidR="007E0D72" w:rsidRPr="00C907AA">
        <w:rPr>
          <w:rFonts w:ascii="Times New Roman" w:hAnsi="Times New Roman" w:cs="Times New Roman"/>
          <w:sz w:val="24"/>
          <w:szCs w:val="24"/>
        </w:rPr>
        <w:t xml:space="preserve">. </w:t>
      </w:r>
      <w:r w:rsidR="007D05CA" w:rsidRPr="00C907AA">
        <w:rPr>
          <w:rFonts w:ascii="Times New Roman" w:hAnsi="Times New Roman" w:cs="Times New Roman"/>
          <w:sz w:val="24"/>
          <w:szCs w:val="24"/>
        </w:rPr>
        <w:t xml:space="preserve">Various </w:t>
      </w:r>
      <w:r w:rsidR="00B81EB5" w:rsidRPr="00C907AA">
        <w:rPr>
          <w:rFonts w:ascii="Times New Roman" w:hAnsi="Times New Roman" w:cs="Times New Roman"/>
          <w:sz w:val="24"/>
          <w:szCs w:val="24"/>
        </w:rPr>
        <w:t>user-friendly</w:t>
      </w:r>
      <w:r w:rsidR="007D05CA" w:rsidRPr="00C907AA">
        <w:rPr>
          <w:rFonts w:ascii="Times New Roman" w:hAnsi="Times New Roman" w:cs="Times New Roman"/>
          <w:sz w:val="24"/>
          <w:szCs w:val="24"/>
        </w:rPr>
        <w:t xml:space="preserve"> utility tools, like data query, extract and legend development were developed in the </w:t>
      </w:r>
      <w:r w:rsidR="006A66C7">
        <w:rPr>
          <w:rFonts w:ascii="Times New Roman" w:hAnsi="Times New Roman" w:cs="Times New Roman"/>
          <w:sz w:val="24"/>
          <w:szCs w:val="24"/>
        </w:rPr>
        <w:t>g</w:t>
      </w:r>
      <w:r w:rsidR="007D05CA" w:rsidRPr="00C907AA">
        <w:rPr>
          <w:rFonts w:ascii="Times New Roman" w:hAnsi="Times New Roman" w:cs="Times New Roman"/>
          <w:sz w:val="24"/>
          <w:szCs w:val="24"/>
        </w:rPr>
        <w:t xml:space="preserve">eoportal. The </w:t>
      </w:r>
      <w:r w:rsidR="00DB70A2">
        <w:rPr>
          <w:rFonts w:ascii="Times New Roman" w:hAnsi="Times New Roman" w:cs="Times New Roman"/>
          <w:sz w:val="24"/>
          <w:szCs w:val="24"/>
        </w:rPr>
        <w:t xml:space="preserve">service </w:t>
      </w:r>
      <w:r w:rsidR="00DB70A2" w:rsidRPr="00C907AA">
        <w:rPr>
          <w:rFonts w:ascii="Times New Roman" w:hAnsi="Times New Roman" w:cs="Times New Roman"/>
          <w:sz w:val="24"/>
          <w:szCs w:val="24"/>
        </w:rPr>
        <w:t>metadata</w:t>
      </w:r>
      <w:r w:rsidR="00DB70A2">
        <w:rPr>
          <w:rFonts w:ascii="Times New Roman" w:hAnsi="Times New Roman" w:cs="Times New Roman"/>
          <w:sz w:val="24"/>
          <w:szCs w:val="24"/>
        </w:rPr>
        <w:t xml:space="preserve"> has been provided to majority of the geoportal services to provide the useful information for </w:t>
      </w:r>
      <w:r w:rsidR="00DB70A2">
        <w:rPr>
          <w:rFonts w:ascii="Times New Roman" w:hAnsi="Times New Roman" w:cs="Times New Roman"/>
          <w:sz w:val="24"/>
          <w:szCs w:val="24"/>
        </w:rPr>
        <w:lastRenderedPageBreak/>
        <w:t>the users</w:t>
      </w:r>
      <w:r w:rsidR="00DB70A2" w:rsidRPr="00C907AA">
        <w:rPr>
          <w:rFonts w:ascii="Times New Roman" w:hAnsi="Times New Roman" w:cs="Times New Roman"/>
          <w:sz w:val="24"/>
          <w:szCs w:val="24"/>
        </w:rPr>
        <w:t>.</w:t>
      </w:r>
      <w:r w:rsidR="00DB70A2">
        <w:rPr>
          <w:rFonts w:ascii="Times New Roman" w:hAnsi="Times New Roman" w:cs="Times New Roman"/>
          <w:sz w:val="24"/>
          <w:szCs w:val="24"/>
        </w:rPr>
        <w:t xml:space="preserve"> </w:t>
      </w:r>
      <w:r w:rsidR="005B0B15">
        <w:rPr>
          <w:rFonts w:ascii="Times New Roman" w:hAnsi="Times New Roman" w:cs="Times New Roman"/>
          <w:sz w:val="24"/>
          <w:szCs w:val="24"/>
        </w:rPr>
        <w:t xml:space="preserve">Spatial Database Management System (SDMS) is essential part of geospatial data storage, management and </w:t>
      </w:r>
      <w:r w:rsidR="00BB3428">
        <w:rPr>
          <w:rFonts w:ascii="Times New Roman" w:hAnsi="Times New Roman" w:cs="Times New Roman"/>
          <w:sz w:val="24"/>
          <w:szCs w:val="24"/>
        </w:rPr>
        <w:t>query</w:t>
      </w:r>
      <w:r w:rsidR="005B0B15">
        <w:rPr>
          <w:rFonts w:ascii="Times New Roman" w:hAnsi="Times New Roman" w:cs="Times New Roman"/>
          <w:sz w:val="24"/>
          <w:szCs w:val="24"/>
        </w:rPr>
        <w:t xml:space="preserve"> various services. In BHOOMI geoportal the </w:t>
      </w:r>
      <w:proofErr w:type="spellStart"/>
      <w:r w:rsidR="005B0B15">
        <w:rPr>
          <w:rFonts w:ascii="Times New Roman" w:hAnsi="Times New Roman" w:cs="Times New Roman"/>
          <w:sz w:val="24"/>
          <w:szCs w:val="24"/>
        </w:rPr>
        <w:t>postgre</w:t>
      </w:r>
      <w:proofErr w:type="spellEnd"/>
      <w:r w:rsidR="005B0B15">
        <w:rPr>
          <w:rFonts w:ascii="Times New Roman" w:hAnsi="Times New Roman" w:cs="Times New Roman"/>
          <w:sz w:val="24"/>
          <w:szCs w:val="24"/>
        </w:rPr>
        <w:t xml:space="preserve"> SQL </w:t>
      </w:r>
      <w:r w:rsidR="00BB3428">
        <w:rPr>
          <w:rFonts w:ascii="Times New Roman" w:hAnsi="Times New Roman" w:cs="Times New Roman"/>
          <w:sz w:val="24"/>
          <w:szCs w:val="24"/>
        </w:rPr>
        <w:t xml:space="preserve">data management system </w:t>
      </w:r>
      <w:r w:rsidR="005B0B15">
        <w:rPr>
          <w:rFonts w:ascii="Times New Roman" w:hAnsi="Times New Roman" w:cs="Times New Roman"/>
          <w:sz w:val="24"/>
          <w:szCs w:val="24"/>
        </w:rPr>
        <w:t xml:space="preserve">was used for effective </w:t>
      </w:r>
      <w:r w:rsidR="00BB3428">
        <w:rPr>
          <w:rFonts w:ascii="Times New Roman" w:hAnsi="Times New Roman" w:cs="Times New Roman"/>
          <w:sz w:val="24"/>
          <w:szCs w:val="24"/>
        </w:rPr>
        <w:t xml:space="preserve">store </w:t>
      </w:r>
      <w:r w:rsidR="005B0B15">
        <w:rPr>
          <w:rFonts w:ascii="Times New Roman" w:hAnsi="Times New Roman" w:cs="Times New Roman"/>
          <w:sz w:val="24"/>
          <w:szCs w:val="24"/>
        </w:rPr>
        <w:t xml:space="preserve">geospatial data store, query and management. </w:t>
      </w:r>
    </w:p>
    <w:p w14:paraId="0208C76F" w14:textId="13101CF4" w:rsidR="007D05CA" w:rsidRPr="003675D5" w:rsidRDefault="00776EF9" w:rsidP="00CF59E8">
      <w:pPr>
        <w:shd w:val="clear" w:color="auto" w:fill="FFFFFF" w:themeFill="background1"/>
        <w:spacing w:after="0" w:line="240" w:lineRule="auto"/>
        <w:ind w:right="95" w:firstLine="720"/>
        <w:jc w:val="both"/>
        <w:outlineLvl w:val="2"/>
        <w:rPr>
          <w:rFonts w:ascii="Times New Roman" w:hAnsi="Times New Roman" w:cs="Times New Roman"/>
          <w:b/>
          <w:bCs/>
          <w:sz w:val="24"/>
          <w:szCs w:val="24"/>
        </w:rPr>
      </w:pPr>
      <w:r w:rsidRPr="003675D5">
        <w:rPr>
          <w:rFonts w:ascii="Times New Roman" w:hAnsi="Times New Roman" w:cs="Times New Roman"/>
          <w:sz w:val="24"/>
          <w:szCs w:val="24"/>
        </w:rPr>
        <w:t xml:space="preserve">Geoportal technology has indeed advanced dramatically over the past decade and now provides an effective mechanism for </w:t>
      </w:r>
      <w:r>
        <w:rPr>
          <w:rFonts w:ascii="Times New Roman" w:hAnsi="Times New Roman" w:cs="Times New Roman"/>
          <w:sz w:val="24"/>
          <w:szCs w:val="24"/>
        </w:rPr>
        <w:t xml:space="preserve">dissemination of various geospatial </w:t>
      </w:r>
      <w:r w:rsidRPr="003675D5">
        <w:rPr>
          <w:rFonts w:ascii="Times New Roman" w:hAnsi="Times New Roman" w:cs="Times New Roman"/>
          <w:sz w:val="24"/>
          <w:szCs w:val="24"/>
        </w:rPr>
        <w:t xml:space="preserve">information </w:t>
      </w:r>
      <w:r>
        <w:rPr>
          <w:rFonts w:ascii="Times New Roman" w:hAnsi="Times New Roman" w:cs="Times New Roman"/>
          <w:sz w:val="24"/>
          <w:szCs w:val="24"/>
        </w:rPr>
        <w:t>and services</w:t>
      </w:r>
      <w:r w:rsidRPr="003675D5">
        <w:rPr>
          <w:rFonts w:ascii="Times New Roman" w:hAnsi="Times New Roman" w:cs="Times New Roman"/>
          <w:sz w:val="24"/>
          <w:szCs w:val="24"/>
        </w:rPr>
        <w:t xml:space="preserve">. </w:t>
      </w:r>
      <w:r>
        <w:rPr>
          <w:rFonts w:ascii="Times New Roman" w:hAnsi="Times New Roman" w:cs="Times New Roman"/>
          <w:sz w:val="24"/>
          <w:szCs w:val="24"/>
        </w:rPr>
        <w:t>However, t</w:t>
      </w:r>
      <w:r w:rsidR="00C45437" w:rsidRPr="005B0B15">
        <w:rPr>
          <w:rFonts w:ascii="Times New Roman" w:hAnsi="Times New Roman" w:cs="Times New Roman"/>
          <w:sz w:val="24"/>
          <w:szCs w:val="24"/>
        </w:rPr>
        <w:t xml:space="preserve">he success of </w:t>
      </w:r>
      <w:r w:rsidR="00DB70A2" w:rsidRPr="005B0B15">
        <w:rPr>
          <w:rFonts w:ascii="Times New Roman" w:hAnsi="Times New Roman" w:cs="Times New Roman"/>
          <w:sz w:val="24"/>
          <w:szCs w:val="24"/>
        </w:rPr>
        <w:t>any</w:t>
      </w:r>
      <w:r w:rsidR="00C45437" w:rsidRPr="005B0B15">
        <w:rPr>
          <w:rFonts w:ascii="Times New Roman" w:hAnsi="Times New Roman" w:cs="Times New Roman"/>
          <w:sz w:val="24"/>
          <w:szCs w:val="24"/>
        </w:rPr>
        <w:t xml:space="preserve"> geoportal is dependent on the availability of the </w:t>
      </w:r>
      <w:r w:rsidR="00DB70A2" w:rsidRPr="005B0B15">
        <w:rPr>
          <w:rFonts w:ascii="Times New Roman" w:hAnsi="Times New Roman" w:cs="Times New Roman"/>
          <w:sz w:val="24"/>
          <w:szCs w:val="24"/>
        </w:rPr>
        <w:t xml:space="preserve">standardized data and services </w:t>
      </w:r>
      <w:r w:rsidR="00C45437" w:rsidRPr="005B0B15">
        <w:rPr>
          <w:rFonts w:ascii="Times New Roman" w:hAnsi="Times New Roman" w:cs="Times New Roman"/>
          <w:sz w:val="24"/>
          <w:szCs w:val="24"/>
        </w:rPr>
        <w:t xml:space="preserve">on the web portal and the frequency at which the data is </w:t>
      </w:r>
      <w:r w:rsidR="00DB70A2" w:rsidRPr="005B0B15">
        <w:rPr>
          <w:rFonts w:ascii="Times New Roman" w:hAnsi="Times New Roman" w:cs="Times New Roman"/>
          <w:sz w:val="24"/>
          <w:szCs w:val="24"/>
        </w:rPr>
        <w:t xml:space="preserve">being </w:t>
      </w:r>
      <w:r w:rsidR="00C45437" w:rsidRPr="005B0B15">
        <w:rPr>
          <w:rFonts w:ascii="Times New Roman" w:hAnsi="Times New Roman" w:cs="Times New Roman"/>
          <w:sz w:val="24"/>
          <w:szCs w:val="24"/>
        </w:rPr>
        <w:t xml:space="preserve">updated. </w:t>
      </w:r>
      <w:r w:rsidR="00CF59E8">
        <w:rPr>
          <w:rFonts w:ascii="Times New Roman" w:hAnsi="Times New Roman" w:cs="Times New Roman"/>
          <w:sz w:val="24"/>
          <w:szCs w:val="24"/>
        </w:rPr>
        <w:t>Majority of</w:t>
      </w:r>
      <w:r w:rsidR="00DB70A2" w:rsidRPr="005B0B15">
        <w:rPr>
          <w:rFonts w:ascii="Times New Roman" w:hAnsi="Times New Roman" w:cs="Times New Roman"/>
          <w:sz w:val="24"/>
          <w:szCs w:val="24"/>
        </w:rPr>
        <w:t xml:space="preserve"> geospatial datasets </w:t>
      </w:r>
      <w:r w:rsidR="00CF59E8">
        <w:rPr>
          <w:rFonts w:ascii="Times New Roman" w:hAnsi="Times New Roman" w:cs="Times New Roman"/>
          <w:sz w:val="24"/>
          <w:szCs w:val="24"/>
        </w:rPr>
        <w:t xml:space="preserve">are being processed for geoportals comes </w:t>
      </w:r>
      <w:r w:rsidR="00DB70A2" w:rsidRPr="005B0B15">
        <w:rPr>
          <w:rFonts w:ascii="Times New Roman" w:hAnsi="Times New Roman" w:cs="Times New Roman"/>
          <w:sz w:val="24"/>
          <w:szCs w:val="24"/>
        </w:rPr>
        <w:t xml:space="preserve">in the form of </w:t>
      </w:r>
      <w:r w:rsidR="00C45437" w:rsidRPr="005B0B15">
        <w:rPr>
          <w:rFonts w:ascii="Times New Roman" w:hAnsi="Times New Roman" w:cs="Times New Roman"/>
          <w:sz w:val="24"/>
          <w:szCs w:val="24"/>
        </w:rPr>
        <w:t xml:space="preserve">vector and raster </w:t>
      </w:r>
      <w:r w:rsidR="00DB70A2" w:rsidRPr="005B0B15">
        <w:rPr>
          <w:rFonts w:ascii="Times New Roman" w:hAnsi="Times New Roman" w:cs="Times New Roman"/>
          <w:sz w:val="24"/>
          <w:szCs w:val="24"/>
        </w:rPr>
        <w:t>formats</w:t>
      </w:r>
      <w:r w:rsidR="00CF59E8">
        <w:rPr>
          <w:rFonts w:ascii="Times New Roman" w:hAnsi="Times New Roman" w:cs="Times New Roman"/>
          <w:sz w:val="24"/>
          <w:szCs w:val="24"/>
        </w:rPr>
        <w:t xml:space="preserve"> with</w:t>
      </w:r>
      <w:r w:rsidR="002B66F7" w:rsidRPr="005B0B15">
        <w:rPr>
          <w:rFonts w:ascii="Times New Roman" w:hAnsi="Times New Roman" w:cs="Times New Roman"/>
          <w:sz w:val="24"/>
          <w:szCs w:val="24"/>
        </w:rPr>
        <w:t xml:space="preserve"> georeferenced to a </w:t>
      </w:r>
      <w:r w:rsidR="00CF59E8" w:rsidRPr="005B0B15">
        <w:rPr>
          <w:rFonts w:ascii="Times New Roman" w:hAnsi="Times New Roman" w:cs="Times New Roman"/>
          <w:sz w:val="24"/>
          <w:szCs w:val="24"/>
        </w:rPr>
        <w:t xml:space="preserve">specific location </w:t>
      </w:r>
      <w:r w:rsidR="002B66F7" w:rsidRPr="005B0B15">
        <w:rPr>
          <w:rFonts w:ascii="Times New Roman" w:hAnsi="Times New Roman" w:cs="Times New Roman"/>
          <w:sz w:val="24"/>
          <w:szCs w:val="24"/>
        </w:rPr>
        <w:t>on the earth’s surface.</w:t>
      </w:r>
      <w:r w:rsidR="005B0B15" w:rsidRPr="005B0B15">
        <w:rPr>
          <w:rFonts w:ascii="Times New Roman" w:hAnsi="Times New Roman" w:cs="Times New Roman"/>
          <w:sz w:val="24"/>
          <w:szCs w:val="24"/>
        </w:rPr>
        <w:t xml:space="preserve"> </w:t>
      </w:r>
      <w:r w:rsidR="005B0B15" w:rsidRPr="005B0B15">
        <w:rPr>
          <w:rFonts w:ascii="Times New Roman" w:eastAsia="Calibri" w:hAnsi="Times New Roman" w:cs="Times New Roman"/>
          <w:sz w:val="24"/>
          <w:szCs w:val="24"/>
        </w:rPr>
        <w:t xml:space="preserve">In BHOOMI geoportal various </w:t>
      </w:r>
      <w:r w:rsidR="00CF59E8">
        <w:rPr>
          <w:rFonts w:ascii="Times New Roman" w:eastAsia="Calibri" w:hAnsi="Times New Roman" w:cs="Times New Roman"/>
          <w:sz w:val="24"/>
          <w:szCs w:val="24"/>
        </w:rPr>
        <w:t>meta</w:t>
      </w:r>
      <w:r w:rsidR="005B0B15" w:rsidRPr="005B0B15">
        <w:rPr>
          <w:rFonts w:ascii="Times New Roman" w:eastAsia="Calibri" w:hAnsi="Times New Roman" w:cs="Times New Roman"/>
          <w:sz w:val="24"/>
          <w:szCs w:val="24"/>
        </w:rPr>
        <w:t xml:space="preserve">data standards </w:t>
      </w:r>
      <w:r w:rsidR="005B0B15">
        <w:rPr>
          <w:rFonts w:ascii="Times New Roman" w:eastAsia="Calibri" w:hAnsi="Times New Roman" w:cs="Times New Roman"/>
          <w:sz w:val="24"/>
          <w:szCs w:val="24"/>
        </w:rPr>
        <w:t xml:space="preserve">were </w:t>
      </w:r>
      <w:r w:rsidR="005B0B15" w:rsidRPr="005B0B15">
        <w:rPr>
          <w:rFonts w:ascii="Times New Roman" w:eastAsia="Calibri" w:hAnsi="Times New Roman" w:cs="Times New Roman"/>
          <w:sz w:val="24"/>
          <w:szCs w:val="24"/>
        </w:rPr>
        <w:t>followed in providing the services, reduce the redundancy in data storage and provide the services interoperability.</w:t>
      </w:r>
      <w:r w:rsidR="00CF59E8">
        <w:rPr>
          <w:rFonts w:ascii="Times New Roman" w:eastAsia="Calibri" w:hAnsi="Times New Roman" w:cs="Times New Roman"/>
          <w:sz w:val="24"/>
          <w:szCs w:val="24"/>
        </w:rPr>
        <w:t xml:space="preserve"> </w:t>
      </w:r>
      <w:r w:rsidR="007D05CA" w:rsidRPr="003675D5">
        <w:rPr>
          <w:rFonts w:ascii="Times New Roman" w:hAnsi="Times New Roman" w:cs="Times New Roman"/>
          <w:sz w:val="24"/>
          <w:szCs w:val="24"/>
        </w:rPr>
        <w:t xml:space="preserve">The integration of simulation </w:t>
      </w:r>
      <w:r w:rsidR="00CF59E8">
        <w:rPr>
          <w:rFonts w:ascii="Times New Roman" w:hAnsi="Times New Roman" w:cs="Times New Roman"/>
          <w:sz w:val="24"/>
          <w:szCs w:val="24"/>
        </w:rPr>
        <w:t xml:space="preserve">and process </w:t>
      </w:r>
      <w:r w:rsidR="007D05CA" w:rsidRPr="003675D5">
        <w:rPr>
          <w:rFonts w:ascii="Times New Roman" w:hAnsi="Times New Roman" w:cs="Times New Roman"/>
          <w:sz w:val="24"/>
          <w:szCs w:val="24"/>
        </w:rPr>
        <w:t>models into the internal architecture of the</w:t>
      </w:r>
      <w:r w:rsidR="00CF59E8">
        <w:rPr>
          <w:rFonts w:ascii="Times New Roman" w:hAnsi="Times New Roman" w:cs="Times New Roman"/>
          <w:sz w:val="24"/>
          <w:szCs w:val="24"/>
        </w:rPr>
        <w:t xml:space="preserve"> geoportal</w:t>
      </w:r>
      <w:r w:rsidR="007D05CA" w:rsidRPr="003675D5">
        <w:rPr>
          <w:rFonts w:ascii="Times New Roman" w:hAnsi="Times New Roman" w:cs="Times New Roman"/>
          <w:sz w:val="24"/>
          <w:szCs w:val="24"/>
        </w:rPr>
        <w:t xml:space="preserve"> services can provide impetus to the interoperability of models</w:t>
      </w:r>
      <w:r w:rsidR="00CF59E8">
        <w:rPr>
          <w:rFonts w:ascii="Times New Roman" w:hAnsi="Times New Roman" w:cs="Times New Roman"/>
          <w:sz w:val="24"/>
          <w:szCs w:val="24"/>
        </w:rPr>
        <w:t>, services and applications</w:t>
      </w:r>
      <w:r w:rsidR="007D05CA" w:rsidRPr="003675D5">
        <w:rPr>
          <w:rFonts w:ascii="Times New Roman" w:hAnsi="Times New Roman" w:cs="Times New Roman"/>
          <w:sz w:val="24"/>
          <w:szCs w:val="24"/>
        </w:rPr>
        <w:t>.</w:t>
      </w:r>
    </w:p>
    <w:p w14:paraId="20A9213A" w14:textId="77777777" w:rsidR="002B66F7" w:rsidRPr="0057787F" w:rsidRDefault="002B66F7" w:rsidP="00DA5976">
      <w:pPr>
        <w:shd w:val="clear" w:color="auto" w:fill="FFFFFF" w:themeFill="background1"/>
        <w:spacing w:after="0" w:line="240" w:lineRule="auto"/>
        <w:ind w:firstLine="14"/>
        <w:rPr>
          <w:rFonts w:ascii="Times New Roman" w:hAnsi="Times New Roman" w:cs="Times New Roman"/>
          <w:b/>
          <w:bCs/>
          <w:sz w:val="24"/>
          <w:szCs w:val="24"/>
        </w:rPr>
      </w:pPr>
    </w:p>
    <w:p w14:paraId="26CE2502" w14:textId="77777777" w:rsidR="002A366E" w:rsidRDefault="007D05CA" w:rsidP="002A366E">
      <w:pPr>
        <w:shd w:val="clear" w:color="auto" w:fill="FFFFFF" w:themeFill="background1"/>
        <w:spacing w:after="0" w:line="240" w:lineRule="auto"/>
        <w:rPr>
          <w:rFonts w:ascii="Times New Roman" w:hAnsi="Times New Roman" w:cs="Times New Roman"/>
          <w:b/>
          <w:bCs/>
          <w:sz w:val="24"/>
          <w:szCs w:val="24"/>
        </w:rPr>
      </w:pPr>
      <w:r w:rsidRPr="0057787F">
        <w:rPr>
          <w:rFonts w:ascii="Times New Roman" w:hAnsi="Times New Roman" w:cs="Times New Roman"/>
          <w:b/>
          <w:bCs/>
          <w:sz w:val="24"/>
          <w:szCs w:val="24"/>
        </w:rPr>
        <w:t xml:space="preserve">4.BHOOMI </w:t>
      </w:r>
      <w:r w:rsidR="00593BD4" w:rsidRPr="0057787F">
        <w:rPr>
          <w:rFonts w:ascii="Times New Roman" w:hAnsi="Times New Roman" w:cs="Times New Roman"/>
          <w:b/>
          <w:bCs/>
          <w:sz w:val="24"/>
          <w:szCs w:val="24"/>
        </w:rPr>
        <w:t xml:space="preserve">GEOPORTAL </w:t>
      </w:r>
      <w:r w:rsidR="00593BD4">
        <w:rPr>
          <w:rFonts w:ascii="Times New Roman" w:hAnsi="Times New Roman" w:cs="Times New Roman"/>
          <w:b/>
          <w:bCs/>
          <w:sz w:val="24"/>
          <w:szCs w:val="24"/>
        </w:rPr>
        <w:t xml:space="preserve">PLATFORM AND </w:t>
      </w:r>
      <w:r w:rsidR="00593BD4" w:rsidRPr="0057787F">
        <w:rPr>
          <w:rFonts w:ascii="Times New Roman" w:hAnsi="Times New Roman" w:cs="Times New Roman"/>
          <w:b/>
          <w:bCs/>
          <w:sz w:val="24"/>
          <w:szCs w:val="24"/>
        </w:rPr>
        <w:t xml:space="preserve">SERVICES </w:t>
      </w:r>
    </w:p>
    <w:p w14:paraId="2304D207" w14:textId="77777777" w:rsidR="002A366E" w:rsidRDefault="002A366E" w:rsidP="002A366E">
      <w:pPr>
        <w:shd w:val="clear" w:color="auto" w:fill="FFFFFF" w:themeFill="background1"/>
        <w:spacing w:after="0" w:line="240" w:lineRule="auto"/>
        <w:rPr>
          <w:rFonts w:ascii="Times New Roman" w:hAnsi="Times New Roman" w:cs="Times New Roman"/>
          <w:b/>
          <w:bCs/>
          <w:sz w:val="24"/>
          <w:szCs w:val="24"/>
        </w:rPr>
      </w:pPr>
    </w:p>
    <w:p w14:paraId="3F696F63" w14:textId="35AC2BC5" w:rsidR="007D05CA" w:rsidRPr="00BB1A91" w:rsidRDefault="00593BD4" w:rsidP="002A366E">
      <w:pPr>
        <w:shd w:val="clear" w:color="auto" w:fill="FFFFFF" w:themeFill="background1"/>
        <w:spacing w:after="0" w:line="240" w:lineRule="auto"/>
        <w:ind w:firstLine="720"/>
        <w:jc w:val="both"/>
        <w:rPr>
          <w:rFonts w:ascii="Times New Roman" w:hAnsi="Times New Roman" w:cs="Times New Roman"/>
          <w:color w:val="000000" w:themeColor="text1"/>
          <w:sz w:val="24"/>
          <w:szCs w:val="24"/>
        </w:rPr>
      </w:pPr>
      <w:r w:rsidRPr="00593BD4">
        <w:rPr>
          <w:rFonts w:ascii="Times New Roman" w:hAnsi="Times New Roman" w:cs="Times New Roman"/>
          <w:sz w:val="24"/>
          <w:szCs w:val="24"/>
          <w:shd w:val="clear" w:color="auto" w:fill="FFFFFF"/>
        </w:rPr>
        <w:t xml:space="preserve">BHOOMI </w:t>
      </w:r>
      <w:r w:rsidR="006A66C7">
        <w:rPr>
          <w:rFonts w:ascii="Times New Roman" w:hAnsi="Times New Roman" w:cs="Times New Roman"/>
          <w:sz w:val="24"/>
          <w:szCs w:val="24"/>
          <w:shd w:val="clear" w:color="auto" w:fill="FFFFFF"/>
        </w:rPr>
        <w:t>g</w:t>
      </w:r>
      <w:r w:rsidRPr="00593BD4">
        <w:rPr>
          <w:rFonts w:ascii="Times New Roman" w:hAnsi="Times New Roman" w:cs="Times New Roman"/>
          <w:sz w:val="24"/>
          <w:szCs w:val="24"/>
          <w:shd w:val="clear" w:color="auto" w:fill="FFFFFF"/>
        </w:rPr>
        <w:t xml:space="preserve">eoportal </w:t>
      </w:r>
      <w:r w:rsidRPr="00593BD4">
        <w:rPr>
          <w:rFonts w:ascii="Times New Roman" w:hAnsi="Times New Roman" w:cs="Times New Roman"/>
          <w:sz w:val="24"/>
          <w:szCs w:val="24"/>
        </w:rPr>
        <w:t xml:space="preserve">provide various thematic services of land and allied resources as Web Map Services and </w:t>
      </w:r>
      <w:r w:rsidRPr="00593BD4">
        <w:rPr>
          <w:rFonts w:ascii="Times New Roman" w:hAnsi="Times New Roman" w:cs="Times New Roman"/>
          <w:sz w:val="24"/>
          <w:szCs w:val="24"/>
          <w:shd w:val="clear" w:color="auto" w:fill="FFFFFF"/>
        </w:rPr>
        <w:t xml:space="preserve">facilitates to visualize, access, query and dissimilate the land </w:t>
      </w:r>
      <w:r w:rsidR="00BB3428">
        <w:rPr>
          <w:rFonts w:ascii="Times New Roman" w:hAnsi="Times New Roman" w:cs="Times New Roman"/>
          <w:sz w:val="24"/>
          <w:szCs w:val="24"/>
          <w:shd w:val="clear" w:color="auto" w:fill="FFFFFF"/>
        </w:rPr>
        <w:t xml:space="preserve">and allied </w:t>
      </w:r>
      <w:r w:rsidRPr="00593BD4">
        <w:rPr>
          <w:rFonts w:ascii="Times New Roman" w:hAnsi="Times New Roman" w:cs="Times New Roman"/>
          <w:sz w:val="24"/>
          <w:szCs w:val="24"/>
          <w:shd w:val="clear" w:color="auto" w:fill="FFFFFF"/>
        </w:rPr>
        <w:t xml:space="preserve">resource information. </w:t>
      </w:r>
      <w:r w:rsidRPr="00593BD4">
        <w:rPr>
          <w:rFonts w:ascii="Times New Roman" w:hAnsi="Times New Roman" w:cs="Times New Roman"/>
          <w:sz w:val="24"/>
          <w:szCs w:val="24"/>
        </w:rPr>
        <w:t xml:space="preserve">The important </w:t>
      </w:r>
      <w:bookmarkStart w:id="0" w:name="_Hlk54024266"/>
      <w:r w:rsidRPr="00593BD4">
        <w:rPr>
          <w:rFonts w:ascii="Times New Roman" w:hAnsi="Times New Roman" w:cs="Times New Roman"/>
          <w:sz w:val="24"/>
          <w:szCs w:val="24"/>
        </w:rPr>
        <w:t>Web Map Services</w:t>
      </w:r>
      <w:r w:rsidRPr="00593BD4">
        <w:rPr>
          <w:rFonts w:ascii="Times New Roman" w:hAnsi="Times New Roman" w:cs="Times New Roman"/>
          <w:sz w:val="24"/>
          <w:szCs w:val="24"/>
          <w:shd w:val="clear" w:color="auto" w:fill="FFFFFF"/>
        </w:rPr>
        <w:t xml:space="preserve"> </w:t>
      </w:r>
      <w:bookmarkEnd w:id="0"/>
      <w:r w:rsidRPr="00593BD4">
        <w:rPr>
          <w:rFonts w:ascii="Times New Roman" w:hAnsi="Times New Roman" w:cs="Times New Roman"/>
          <w:sz w:val="24"/>
          <w:szCs w:val="24"/>
          <w:shd w:val="clear" w:color="auto" w:fill="FFFFFF"/>
        </w:rPr>
        <w:t xml:space="preserve">of BHOOMI </w:t>
      </w:r>
      <w:r w:rsidR="006A66C7">
        <w:rPr>
          <w:rStyle w:val="caption-text"/>
          <w:rFonts w:ascii="Times New Roman" w:hAnsi="Times New Roman" w:cs="Times New Roman"/>
          <w:sz w:val="24"/>
          <w:szCs w:val="24"/>
        </w:rPr>
        <w:t>g</w:t>
      </w:r>
      <w:r w:rsidRPr="00593BD4">
        <w:rPr>
          <w:rStyle w:val="caption-text"/>
          <w:rFonts w:ascii="Times New Roman" w:hAnsi="Times New Roman" w:cs="Times New Roman"/>
          <w:sz w:val="24"/>
          <w:szCs w:val="24"/>
        </w:rPr>
        <w:t xml:space="preserve">eoportal encompasses various thematic services like </w:t>
      </w:r>
      <w:r w:rsidRPr="00593BD4">
        <w:rPr>
          <w:rFonts w:ascii="Times New Roman" w:hAnsi="Times New Roman" w:cs="Times New Roman"/>
          <w:sz w:val="24"/>
          <w:szCs w:val="24"/>
        </w:rPr>
        <w:t>socio-economics</w:t>
      </w:r>
      <w:r w:rsidRPr="00593BD4">
        <w:rPr>
          <w:rFonts w:ascii="Times New Roman" w:hAnsi="Times New Roman" w:cs="Times New Roman"/>
          <w:bCs/>
          <w:sz w:val="24"/>
          <w:szCs w:val="24"/>
        </w:rPr>
        <w:t xml:space="preserve">, terrain, satellite data based derived products, </w:t>
      </w:r>
      <w:proofErr w:type="spellStart"/>
      <w:r w:rsidRPr="00593BD4">
        <w:rPr>
          <w:rFonts w:ascii="Times New Roman" w:hAnsi="Times New Roman" w:cs="Times New Roman"/>
          <w:sz w:val="24"/>
          <w:szCs w:val="24"/>
        </w:rPr>
        <w:t>agro</w:t>
      </w:r>
      <w:proofErr w:type="spellEnd"/>
      <w:r w:rsidRPr="00593BD4">
        <w:rPr>
          <w:rFonts w:ascii="Times New Roman" w:hAnsi="Times New Roman" w:cs="Times New Roman"/>
          <w:sz w:val="24"/>
          <w:szCs w:val="24"/>
        </w:rPr>
        <w:t xml:space="preserve">-ecology, soils, </w:t>
      </w:r>
      <w:r w:rsidRPr="00593BD4">
        <w:rPr>
          <w:rFonts w:ascii="Times New Roman" w:hAnsi="Times New Roman" w:cs="Times New Roman"/>
          <w:bCs/>
          <w:sz w:val="24"/>
          <w:szCs w:val="24"/>
        </w:rPr>
        <w:t xml:space="preserve">land degradation, soil erosion and </w:t>
      </w:r>
      <w:r w:rsidRPr="00593BD4">
        <w:rPr>
          <w:rFonts w:ascii="Times New Roman" w:hAnsi="Times New Roman" w:cs="Times New Roman"/>
          <w:sz w:val="24"/>
          <w:szCs w:val="24"/>
        </w:rPr>
        <w:t xml:space="preserve">crop suitability. </w:t>
      </w:r>
      <w:r>
        <w:rPr>
          <w:rFonts w:ascii="Times New Roman" w:hAnsi="Times New Roman" w:cs="Times New Roman"/>
          <w:color w:val="000000" w:themeColor="text1"/>
          <w:spacing w:val="2"/>
          <w:sz w:val="24"/>
          <w:szCs w:val="24"/>
        </w:rPr>
        <w:t xml:space="preserve">BHOOMI </w:t>
      </w:r>
      <w:r w:rsidR="006A66C7">
        <w:rPr>
          <w:rFonts w:ascii="Times New Roman" w:hAnsi="Times New Roman" w:cs="Times New Roman"/>
          <w:color w:val="000000" w:themeColor="text1"/>
          <w:spacing w:val="2"/>
          <w:sz w:val="24"/>
          <w:szCs w:val="24"/>
        </w:rPr>
        <w:t>g</w:t>
      </w:r>
      <w:r>
        <w:rPr>
          <w:rFonts w:ascii="Times New Roman" w:hAnsi="Times New Roman" w:cs="Times New Roman"/>
          <w:color w:val="000000" w:themeColor="text1"/>
          <w:spacing w:val="2"/>
          <w:sz w:val="24"/>
          <w:szCs w:val="24"/>
        </w:rPr>
        <w:t>eoportal</w:t>
      </w:r>
      <w:r w:rsidR="00576880" w:rsidRPr="00BB1A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platform</w:t>
      </w:r>
      <w:r w:rsidR="00576880" w:rsidRPr="00BB1A91">
        <w:rPr>
          <w:rFonts w:ascii="Times New Roman" w:hAnsi="Times New Roman" w:cs="Times New Roman"/>
          <w:color w:val="000000" w:themeColor="text1"/>
          <w:sz w:val="24"/>
          <w:szCs w:val="24"/>
        </w:rPr>
        <w:t xml:space="preserve"> support</w:t>
      </w:r>
      <w:r>
        <w:rPr>
          <w:rFonts w:ascii="Times New Roman" w:hAnsi="Times New Roman" w:cs="Times New Roman"/>
          <w:color w:val="000000" w:themeColor="text1"/>
          <w:sz w:val="24"/>
          <w:szCs w:val="24"/>
        </w:rPr>
        <w:t>s</w:t>
      </w:r>
      <w:r w:rsidR="00576880" w:rsidRPr="00BB1A91">
        <w:rPr>
          <w:rFonts w:ascii="Times New Roman" w:hAnsi="Times New Roman" w:cs="Times New Roman"/>
          <w:color w:val="000000" w:themeColor="text1"/>
          <w:sz w:val="24"/>
          <w:szCs w:val="24"/>
        </w:rPr>
        <w:t xml:space="preserve"> the development of dynamic web applications by providing libraries, packages and templates into a single connected piece of software, thus alleviating the tasks of dealing with low-level details. The BHOOMI </w:t>
      </w:r>
      <w:r w:rsidR="006A66C7">
        <w:rPr>
          <w:rFonts w:ascii="Times New Roman" w:hAnsi="Times New Roman" w:cs="Times New Roman"/>
          <w:color w:val="000000" w:themeColor="text1"/>
          <w:sz w:val="24"/>
          <w:szCs w:val="24"/>
        </w:rPr>
        <w:t>g</w:t>
      </w:r>
      <w:r w:rsidR="00576880" w:rsidRPr="00BB1A91">
        <w:rPr>
          <w:rFonts w:ascii="Times New Roman" w:hAnsi="Times New Roman" w:cs="Times New Roman"/>
          <w:color w:val="000000" w:themeColor="text1"/>
          <w:sz w:val="24"/>
          <w:szCs w:val="24"/>
        </w:rPr>
        <w:t xml:space="preserve">eoportal framework allows to combine, publish and visualize </w:t>
      </w:r>
      <w:r w:rsidR="00BB3428">
        <w:rPr>
          <w:rFonts w:ascii="Times New Roman" w:hAnsi="Times New Roman" w:cs="Times New Roman"/>
          <w:color w:val="000000" w:themeColor="text1"/>
          <w:sz w:val="24"/>
          <w:szCs w:val="24"/>
        </w:rPr>
        <w:t xml:space="preserve">various </w:t>
      </w:r>
      <w:r w:rsidR="00576880" w:rsidRPr="00BB1A91">
        <w:rPr>
          <w:rFonts w:ascii="Times New Roman" w:hAnsi="Times New Roman" w:cs="Times New Roman"/>
          <w:color w:val="000000" w:themeColor="text1"/>
          <w:sz w:val="24"/>
          <w:szCs w:val="24"/>
        </w:rPr>
        <w:t xml:space="preserve">services as </w:t>
      </w:r>
      <w:r w:rsidR="00BB3428" w:rsidRPr="00593BD4">
        <w:rPr>
          <w:rFonts w:ascii="Times New Roman" w:hAnsi="Times New Roman" w:cs="Times New Roman"/>
          <w:sz w:val="24"/>
          <w:szCs w:val="24"/>
        </w:rPr>
        <w:t>Web Map Services</w:t>
      </w:r>
      <w:r w:rsidR="00576880" w:rsidRPr="00BB1A91">
        <w:rPr>
          <w:rFonts w:ascii="Times New Roman" w:hAnsi="Times New Roman" w:cs="Times New Roman"/>
          <w:color w:val="000000" w:themeColor="text1"/>
          <w:sz w:val="24"/>
          <w:szCs w:val="24"/>
        </w:rPr>
        <w:t xml:space="preserve"> without having to deal with every single detail regarding projection and interactivity functions. BHOOMI </w:t>
      </w:r>
      <w:r w:rsidR="006A66C7">
        <w:rPr>
          <w:rFonts w:ascii="Times New Roman" w:hAnsi="Times New Roman" w:cs="Times New Roman"/>
          <w:color w:val="000000" w:themeColor="text1"/>
          <w:sz w:val="24"/>
          <w:szCs w:val="24"/>
        </w:rPr>
        <w:t>g</w:t>
      </w:r>
      <w:r w:rsidR="00576880" w:rsidRPr="00BB1A91">
        <w:rPr>
          <w:rFonts w:ascii="Times New Roman" w:hAnsi="Times New Roman" w:cs="Times New Roman"/>
          <w:color w:val="000000" w:themeColor="text1"/>
          <w:sz w:val="24"/>
          <w:szCs w:val="24"/>
        </w:rPr>
        <w:t xml:space="preserve">eoportal also offers basic graphical user interface (GUI) that can be extended and modified with additional functions and plugins. They usually offer an API (application programming interface) to allow an easier use and access to the libraries. </w:t>
      </w:r>
      <w:r w:rsidR="00A74D30" w:rsidRPr="0057787F">
        <w:rPr>
          <w:rFonts w:ascii="Times New Roman" w:hAnsi="Times New Roman" w:cs="Times New Roman"/>
          <w:sz w:val="24"/>
          <w:szCs w:val="24"/>
        </w:rPr>
        <w:t>The Catalogue Service component provides the underlying database, and it enables users to discover metadata records.</w:t>
      </w:r>
      <w:r w:rsidR="00A74D30">
        <w:rPr>
          <w:rFonts w:ascii="Times New Roman" w:hAnsi="Times New Roman" w:cs="Times New Roman"/>
          <w:sz w:val="24"/>
          <w:szCs w:val="24"/>
        </w:rPr>
        <w:t xml:space="preserve"> </w:t>
      </w:r>
      <w:r w:rsidR="00CF59E8">
        <w:rPr>
          <w:rFonts w:ascii="Times New Roman" w:hAnsi="Times New Roman" w:cs="Times New Roman"/>
          <w:color w:val="000000" w:themeColor="text1"/>
          <w:sz w:val="24"/>
          <w:szCs w:val="24"/>
        </w:rPr>
        <w:t>BHOOMI</w:t>
      </w:r>
      <w:r w:rsidR="007D05CA" w:rsidRPr="00BB1A91">
        <w:rPr>
          <w:rFonts w:ascii="Times New Roman" w:hAnsi="Times New Roman" w:cs="Times New Roman"/>
          <w:color w:val="000000" w:themeColor="text1"/>
          <w:sz w:val="24"/>
          <w:szCs w:val="24"/>
        </w:rPr>
        <w:t xml:space="preserve"> geoportal provide access to </w:t>
      </w:r>
      <w:r w:rsidR="00CF59E8">
        <w:rPr>
          <w:rFonts w:ascii="Times New Roman" w:hAnsi="Times New Roman" w:cs="Times New Roman"/>
          <w:color w:val="000000" w:themeColor="text1"/>
          <w:sz w:val="24"/>
          <w:szCs w:val="24"/>
        </w:rPr>
        <w:t>web map services</w:t>
      </w:r>
      <w:r w:rsidR="007D05CA" w:rsidRPr="00BB1A91">
        <w:rPr>
          <w:rFonts w:ascii="Times New Roman" w:hAnsi="Times New Roman" w:cs="Times New Roman"/>
          <w:color w:val="000000" w:themeColor="text1"/>
          <w:sz w:val="24"/>
          <w:szCs w:val="24"/>
        </w:rPr>
        <w:t xml:space="preserve">, data discovery, and </w:t>
      </w:r>
      <w:r w:rsidR="00CF59E8" w:rsidRPr="00BB1A91">
        <w:rPr>
          <w:rFonts w:ascii="Times New Roman" w:hAnsi="Times New Roman" w:cs="Times New Roman"/>
          <w:color w:val="000000" w:themeColor="text1"/>
          <w:sz w:val="24"/>
          <w:szCs w:val="24"/>
        </w:rPr>
        <w:t>dynamic visualization tools</w:t>
      </w:r>
      <w:r w:rsidR="00CF59E8">
        <w:rPr>
          <w:rFonts w:ascii="Times New Roman" w:hAnsi="Times New Roman" w:cs="Times New Roman"/>
          <w:color w:val="000000" w:themeColor="text1"/>
          <w:sz w:val="24"/>
          <w:szCs w:val="24"/>
        </w:rPr>
        <w:t xml:space="preserve"> for query the geospatial data</w:t>
      </w:r>
      <w:r w:rsidR="007D05CA" w:rsidRPr="00BB1A91">
        <w:rPr>
          <w:rFonts w:ascii="Times New Roman" w:hAnsi="Times New Roman" w:cs="Times New Roman"/>
          <w:color w:val="000000" w:themeColor="text1"/>
          <w:sz w:val="24"/>
          <w:szCs w:val="24"/>
        </w:rPr>
        <w:t xml:space="preserve">. </w:t>
      </w:r>
    </w:p>
    <w:p w14:paraId="1A646652" w14:textId="6AD71BE4" w:rsidR="007D05CA" w:rsidRPr="00593BD4" w:rsidRDefault="007D05CA" w:rsidP="007D05CA">
      <w:pPr>
        <w:shd w:val="clear" w:color="auto" w:fill="FFFFFF" w:themeFill="background1"/>
        <w:spacing w:after="0" w:line="240" w:lineRule="auto"/>
        <w:jc w:val="both"/>
        <w:outlineLvl w:val="2"/>
        <w:rPr>
          <w:rFonts w:ascii="Times New Roman" w:hAnsi="Times New Roman" w:cs="Times New Roman"/>
          <w:sz w:val="24"/>
          <w:szCs w:val="24"/>
        </w:rPr>
      </w:pPr>
    </w:p>
    <w:p w14:paraId="52C8C3A1" w14:textId="2B21DBC8" w:rsidR="00593BD4" w:rsidRDefault="00593BD4" w:rsidP="00593BD4">
      <w:pPr>
        <w:shd w:val="clear" w:color="auto" w:fill="FFFFFF" w:themeFill="background1"/>
        <w:spacing w:after="0" w:line="240" w:lineRule="auto"/>
        <w:jc w:val="both"/>
        <w:rPr>
          <w:rFonts w:ascii="Times New Roman" w:hAnsi="Times New Roman" w:cs="Times New Roman"/>
          <w:b/>
          <w:bCs/>
          <w:sz w:val="24"/>
          <w:szCs w:val="24"/>
        </w:rPr>
      </w:pPr>
      <w:r w:rsidRPr="00593BD4">
        <w:rPr>
          <w:rFonts w:ascii="Times New Roman" w:hAnsi="Times New Roman" w:cs="Times New Roman"/>
          <w:b/>
          <w:bCs/>
          <w:sz w:val="24"/>
          <w:szCs w:val="24"/>
        </w:rPr>
        <w:t>4.</w:t>
      </w:r>
      <w:r w:rsidR="00435016">
        <w:rPr>
          <w:rFonts w:ascii="Times New Roman" w:hAnsi="Times New Roman" w:cs="Times New Roman"/>
          <w:b/>
          <w:bCs/>
          <w:sz w:val="24"/>
          <w:szCs w:val="24"/>
        </w:rPr>
        <w:t>1</w:t>
      </w:r>
      <w:r w:rsidRPr="00593BD4">
        <w:rPr>
          <w:rFonts w:ascii="Times New Roman" w:hAnsi="Times New Roman" w:cs="Times New Roman"/>
          <w:b/>
          <w:bCs/>
          <w:sz w:val="24"/>
          <w:szCs w:val="24"/>
        </w:rPr>
        <w:t>Agro</w:t>
      </w:r>
      <w:r w:rsidR="001963A7">
        <w:rPr>
          <w:rFonts w:ascii="Times New Roman" w:hAnsi="Times New Roman" w:cs="Times New Roman"/>
          <w:b/>
          <w:bCs/>
          <w:sz w:val="24"/>
          <w:szCs w:val="24"/>
        </w:rPr>
        <w:t>-e</w:t>
      </w:r>
      <w:r w:rsidRPr="00593BD4">
        <w:rPr>
          <w:rFonts w:ascii="Times New Roman" w:hAnsi="Times New Roman" w:cs="Times New Roman"/>
          <w:b/>
          <w:bCs/>
          <w:sz w:val="24"/>
          <w:szCs w:val="24"/>
        </w:rPr>
        <w:t xml:space="preserve">cology </w:t>
      </w:r>
    </w:p>
    <w:p w14:paraId="027F0976" w14:textId="77777777" w:rsidR="00F9492C" w:rsidRPr="00593BD4" w:rsidRDefault="00F9492C" w:rsidP="00593BD4">
      <w:pPr>
        <w:shd w:val="clear" w:color="auto" w:fill="FFFFFF" w:themeFill="background1"/>
        <w:spacing w:after="0" w:line="240" w:lineRule="auto"/>
        <w:jc w:val="both"/>
        <w:rPr>
          <w:rFonts w:ascii="Times New Roman" w:hAnsi="Times New Roman" w:cs="Times New Roman"/>
          <w:b/>
          <w:bCs/>
          <w:sz w:val="24"/>
          <w:szCs w:val="24"/>
        </w:rPr>
      </w:pPr>
    </w:p>
    <w:p w14:paraId="28164F76" w14:textId="161229C7" w:rsidR="00593BD4" w:rsidRPr="00977E53" w:rsidRDefault="00593BD4" w:rsidP="003F01E3">
      <w:pPr>
        <w:shd w:val="clear" w:color="auto" w:fill="FFFFFF" w:themeFill="background1"/>
        <w:spacing w:after="0" w:line="240" w:lineRule="auto"/>
        <w:ind w:firstLine="720"/>
        <w:jc w:val="both"/>
        <w:rPr>
          <w:rFonts w:ascii="Times New Roman" w:hAnsi="Times New Roman" w:cs="Times New Roman"/>
          <w:color w:val="000000" w:themeColor="text1"/>
          <w:sz w:val="24"/>
          <w:szCs w:val="24"/>
          <w:shd w:val="clear" w:color="auto" w:fill="FFFFFF"/>
        </w:rPr>
      </w:pPr>
      <w:proofErr w:type="spellStart"/>
      <w:r w:rsidRPr="00977E53">
        <w:rPr>
          <w:rFonts w:ascii="Times New Roman" w:hAnsi="Times New Roman" w:cs="Times New Roman"/>
          <w:color w:val="000000" w:themeColor="text1"/>
          <w:sz w:val="24"/>
          <w:szCs w:val="24"/>
        </w:rPr>
        <w:t>Agro</w:t>
      </w:r>
      <w:proofErr w:type="spellEnd"/>
      <w:r w:rsidR="00321C59" w:rsidRPr="00977E53">
        <w:rPr>
          <w:rFonts w:ascii="Times New Roman" w:hAnsi="Times New Roman" w:cs="Times New Roman"/>
          <w:color w:val="000000" w:themeColor="text1"/>
          <w:sz w:val="24"/>
          <w:szCs w:val="24"/>
        </w:rPr>
        <w:t>-</w:t>
      </w:r>
      <w:r w:rsidRPr="00977E53">
        <w:rPr>
          <w:rFonts w:ascii="Times New Roman" w:hAnsi="Times New Roman" w:cs="Times New Roman"/>
          <w:color w:val="000000" w:themeColor="text1"/>
          <w:sz w:val="24"/>
          <w:szCs w:val="24"/>
        </w:rPr>
        <w:t xml:space="preserve">ecology encompasses the relationship between agricultural production systems and ecological processes. </w:t>
      </w:r>
      <w:r w:rsidR="00977E53" w:rsidRPr="00977E53">
        <w:rPr>
          <w:rFonts w:ascii="Times New Roman" w:hAnsi="Times New Roman" w:cs="Times New Roman"/>
          <w:sz w:val="24"/>
          <w:szCs w:val="24"/>
        </w:rPr>
        <w:t xml:space="preserve">The </w:t>
      </w:r>
      <w:proofErr w:type="spellStart"/>
      <w:r w:rsidR="00977E53" w:rsidRPr="00977E53">
        <w:rPr>
          <w:rFonts w:ascii="Times New Roman" w:hAnsi="Times New Roman" w:cs="Times New Roman"/>
          <w:sz w:val="24"/>
          <w:szCs w:val="24"/>
        </w:rPr>
        <w:t>agro</w:t>
      </w:r>
      <w:proofErr w:type="spellEnd"/>
      <w:r w:rsidR="00977E53" w:rsidRPr="00977E53">
        <w:rPr>
          <w:rFonts w:ascii="Times New Roman" w:hAnsi="Times New Roman" w:cs="Times New Roman"/>
          <w:sz w:val="24"/>
          <w:szCs w:val="24"/>
        </w:rPr>
        <w:t xml:space="preserve">-ecological approach was considered based on climatic conditions, length of growing period (LGP), physiography and soils for agricultural land use planning and </w:t>
      </w:r>
      <w:proofErr w:type="spellStart"/>
      <w:r w:rsidR="00977E53" w:rsidRPr="00977E53">
        <w:rPr>
          <w:rFonts w:ascii="Times New Roman" w:hAnsi="Times New Roman" w:cs="Times New Roman"/>
          <w:sz w:val="24"/>
          <w:szCs w:val="24"/>
        </w:rPr>
        <w:t>agro</w:t>
      </w:r>
      <w:proofErr w:type="spellEnd"/>
      <w:r w:rsidR="00977E53" w:rsidRPr="00977E53">
        <w:rPr>
          <w:rFonts w:ascii="Times New Roman" w:hAnsi="Times New Roman" w:cs="Times New Roman"/>
          <w:sz w:val="24"/>
          <w:szCs w:val="24"/>
        </w:rPr>
        <w:t>-technology transfer. The crop planning, based on total rainfall</w:t>
      </w:r>
      <w:r w:rsidR="00977E53">
        <w:rPr>
          <w:rFonts w:ascii="Times New Roman" w:hAnsi="Times New Roman" w:cs="Times New Roman"/>
          <w:sz w:val="24"/>
          <w:szCs w:val="24"/>
        </w:rPr>
        <w:t xml:space="preserve"> alone</w:t>
      </w:r>
      <w:r w:rsidR="00977E53" w:rsidRPr="00977E53">
        <w:rPr>
          <w:rFonts w:ascii="Times New Roman" w:hAnsi="Times New Roman" w:cs="Times New Roman"/>
          <w:sz w:val="24"/>
          <w:szCs w:val="24"/>
        </w:rPr>
        <w:t xml:space="preserve"> may be erroneous because the availability of moisture for crops depends on soil depth and texture even under similar precipitation condition. Thus, </w:t>
      </w:r>
      <w:proofErr w:type="spellStart"/>
      <w:r w:rsidR="00977E53" w:rsidRPr="00977E53">
        <w:rPr>
          <w:rFonts w:ascii="Times New Roman" w:hAnsi="Times New Roman" w:cs="Times New Roman"/>
          <w:sz w:val="24"/>
          <w:szCs w:val="24"/>
        </w:rPr>
        <w:t>agro</w:t>
      </w:r>
      <w:proofErr w:type="spellEnd"/>
      <w:r w:rsidR="00977E53" w:rsidRPr="00977E53">
        <w:rPr>
          <w:rFonts w:ascii="Times New Roman" w:hAnsi="Times New Roman" w:cs="Times New Roman"/>
          <w:sz w:val="24"/>
          <w:szCs w:val="24"/>
        </w:rPr>
        <w:t xml:space="preserve">-ecological approach </w:t>
      </w:r>
      <w:r w:rsidR="00977E53">
        <w:rPr>
          <w:rFonts w:ascii="Times New Roman" w:hAnsi="Times New Roman" w:cs="Times New Roman"/>
          <w:sz w:val="24"/>
          <w:szCs w:val="24"/>
        </w:rPr>
        <w:t xml:space="preserve">in identification of homogeneous units by integrating the </w:t>
      </w:r>
      <w:r w:rsidR="00977E53" w:rsidRPr="00977E53">
        <w:rPr>
          <w:rFonts w:ascii="Times New Roman" w:hAnsi="Times New Roman" w:cs="Times New Roman"/>
          <w:sz w:val="24"/>
          <w:szCs w:val="24"/>
        </w:rPr>
        <w:t>relevant parameters like LGP, bio-climate and soil parameters such as texture, depth, mineralogy and available water holding capacity (AWC)</w:t>
      </w:r>
      <w:r w:rsidR="00977E53">
        <w:rPr>
          <w:rFonts w:ascii="Times New Roman" w:hAnsi="Times New Roman" w:cs="Times New Roman"/>
          <w:sz w:val="24"/>
          <w:szCs w:val="24"/>
        </w:rPr>
        <w:t xml:space="preserve"> form a strong foundation for crop planning and </w:t>
      </w:r>
      <w:proofErr w:type="spellStart"/>
      <w:r w:rsidR="00977E53">
        <w:rPr>
          <w:rFonts w:ascii="Times New Roman" w:hAnsi="Times New Roman" w:cs="Times New Roman"/>
          <w:sz w:val="24"/>
          <w:szCs w:val="24"/>
        </w:rPr>
        <w:t>agro</w:t>
      </w:r>
      <w:proofErr w:type="spellEnd"/>
      <w:r w:rsidR="00977E53">
        <w:rPr>
          <w:rFonts w:ascii="Times New Roman" w:hAnsi="Times New Roman" w:cs="Times New Roman"/>
          <w:sz w:val="24"/>
          <w:szCs w:val="24"/>
        </w:rPr>
        <w:t xml:space="preserve">-technology transfer. </w:t>
      </w:r>
      <w:r w:rsidR="00321C59" w:rsidRPr="00977E53">
        <w:rPr>
          <w:rFonts w:ascii="Times New Roman" w:hAnsi="Times New Roman" w:cs="Times New Roman"/>
          <w:color w:val="000000" w:themeColor="text1"/>
          <w:sz w:val="24"/>
          <w:szCs w:val="24"/>
        </w:rPr>
        <w:t xml:space="preserve">BHOOMI </w:t>
      </w:r>
      <w:r w:rsidR="006A66C7">
        <w:rPr>
          <w:rFonts w:ascii="Times New Roman" w:hAnsi="Times New Roman" w:cs="Times New Roman"/>
          <w:color w:val="000000" w:themeColor="text1"/>
          <w:sz w:val="24"/>
          <w:szCs w:val="24"/>
        </w:rPr>
        <w:t>g</w:t>
      </w:r>
      <w:r w:rsidR="00321C59" w:rsidRPr="00977E53">
        <w:rPr>
          <w:rFonts w:ascii="Times New Roman" w:hAnsi="Times New Roman" w:cs="Times New Roman"/>
          <w:color w:val="000000" w:themeColor="text1"/>
          <w:sz w:val="24"/>
          <w:szCs w:val="24"/>
        </w:rPr>
        <w:t>eoportal provide the services on</w:t>
      </w:r>
      <w:r w:rsidRPr="00977E53">
        <w:rPr>
          <w:rFonts w:ascii="Times New Roman" w:hAnsi="Times New Roman" w:cs="Times New Roman"/>
          <w:color w:val="000000" w:themeColor="text1"/>
          <w:sz w:val="24"/>
          <w:szCs w:val="24"/>
        </w:rPr>
        <w:t xml:space="preserve"> </w:t>
      </w:r>
      <w:proofErr w:type="spellStart"/>
      <w:r w:rsidR="00321C59" w:rsidRPr="00977E53">
        <w:rPr>
          <w:rFonts w:ascii="Times New Roman" w:hAnsi="Times New Roman" w:cs="Times New Roman"/>
          <w:color w:val="000000" w:themeColor="text1"/>
          <w:sz w:val="24"/>
          <w:szCs w:val="24"/>
        </w:rPr>
        <w:t>agro</w:t>
      </w:r>
      <w:proofErr w:type="spellEnd"/>
      <w:r w:rsidR="00321C59" w:rsidRPr="00977E53">
        <w:rPr>
          <w:rFonts w:ascii="Times New Roman" w:hAnsi="Times New Roman" w:cs="Times New Roman"/>
          <w:color w:val="000000" w:themeColor="text1"/>
          <w:sz w:val="24"/>
          <w:szCs w:val="24"/>
        </w:rPr>
        <w:t xml:space="preserve">-ecology it includes </w:t>
      </w:r>
      <w:proofErr w:type="spellStart"/>
      <w:r w:rsidR="00321C59" w:rsidRPr="00977E53">
        <w:rPr>
          <w:rFonts w:ascii="Times New Roman" w:hAnsi="Times New Roman" w:cs="Times New Roman"/>
          <w:color w:val="000000" w:themeColor="text1"/>
          <w:sz w:val="24"/>
          <w:szCs w:val="24"/>
        </w:rPr>
        <w:t>a</w:t>
      </w:r>
      <w:r w:rsidR="00321C59" w:rsidRPr="00977E53">
        <w:rPr>
          <w:rFonts w:ascii="Times New Roman" w:hAnsi="Times New Roman" w:cs="Times New Roman"/>
          <w:color w:val="000000" w:themeColor="text1"/>
          <w:sz w:val="24"/>
          <w:szCs w:val="24"/>
          <w:shd w:val="clear" w:color="auto" w:fill="FFFFFF"/>
        </w:rPr>
        <w:t>gro</w:t>
      </w:r>
      <w:proofErr w:type="spellEnd"/>
      <w:r w:rsidR="00321C59" w:rsidRPr="00977E53">
        <w:rPr>
          <w:rFonts w:ascii="Times New Roman" w:hAnsi="Times New Roman" w:cs="Times New Roman"/>
          <w:color w:val="000000" w:themeColor="text1"/>
          <w:sz w:val="24"/>
          <w:szCs w:val="24"/>
          <w:shd w:val="clear" w:color="auto" w:fill="FFFFFF"/>
        </w:rPr>
        <w:t xml:space="preserve">-ecological regions and sub-regions of India, </w:t>
      </w:r>
      <w:r w:rsidR="00321C59" w:rsidRPr="00977E53">
        <w:rPr>
          <w:rFonts w:ascii="Times New Roman" w:hAnsi="Times New Roman" w:cs="Times New Roman"/>
          <w:color w:val="000000" w:themeColor="text1"/>
          <w:sz w:val="24"/>
          <w:szCs w:val="24"/>
        </w:rPr>
        <w:t xml:space="preserve">mean annual rainfall, water storage, water deficit, potential and actual </w:t>
      </w:r>
      <w:proofErr w:type="spellStart"/>
      <w:r w:rsidR="00321C59" w:rsidRPr="00977E53">
        <w:rPr>
          <w:rFonts w:ascii="Times New Roman" w:hAnsi="Times New Roman" w:cs="Times New Roman"/>
          <w:color w:val="000000" w:themeColor="text1"/>
          <w:sz w:val="24"/>
          <w:szCs w:val="24"/>
        </w:rPr>
        <w:t>evapo</w:t>
      </w:r>
      <w:proofErr w:type="spellEnd"/>
      <w:r w:rsidR="00321C59" w:rsidRPr="00977E53">
        <w:rPr>
          <w:rFonts w:ascii="Times New Roman" w:hAnsi="Times New Roman" w:cs="Times New Roman"/>
          <w:color w:val="000000" w:themeColor="text1"/>
          <w:sz w:val="24"/>
          <w:szCs w:val="24"/>
        </w:rPr>
        <w:t>-transpiration for the specific periods.</w:t>
      </w:r>
      <w:r w:rsidR="00321C59" w:rsidRPr="00977E53">
        <w:rPr>
          <w:rFonts w:ascii="Times New Roman" w:hAnsi="Times New Roman" w:cs="Times New Roman"/>
          <w:color w:val="000000" w:themeColor="text1"/>
          <w:sz w:val="24"/>
          <w:szCs w:val="24"/>
          <w:shd w:val="clear" w:color="auto" w:fill="FFFFFF"/>
        </w:rPr>
        <w:t xml:space="preserve"> The available thematic services on </w:t>
      </w:r>
      <w:proofErr w:type="spellStart"/>
      <w:r w:rsidR="00321C59" w:rsidRPr="00977E53">
        <w:rPr>
          <w:rFonts w:ascii="Times New Roman" w:hAnsi="Times New Roman" w:cs="Times New Roman"/>
          <w:color w:val="000000" w:themeColor="text1"/>
          <w:sz w:val="24"/>
          <w:szCs w:val="24"/>
          <w:shd w:val="clear" w:color="auto" w:fill="FFFFFF"/>
        </w:rPr>
        <w:t>agro</w:t>
      </w:r>
      <w:proofErr w:type="spellEnd"/>
      <w:r w:rsidR="00321C59" w:rsidRPr="00977E53">
        <w:rPr>
          <w:rFonts w:ascii="Times New Roman" w:hAnsi="Times New Roman" w:cs="Times New Roman"/>
          <w:color w:val="000000" w:themeColor="text1"/>
          <w:sz w:val="24"/>
          <w:szCs w:val="24"/>
          <w:shd w:val="clear" w:color="auto" w:fill="FFFFFF"/>
        </w:rPr>
        <w:t xml:space="preserve">-ecology play an important role in agricultural planning </w:t>
      </w:r>
      <w:r w:rsidR="00A20647" w:rsidRPr="00977E53">
        <w:rPr>
          <w:rFonts w:ascii="Times New Roman" w:hAnsi="Times New Roman" w:cs="Times New Roman"/>
          <w:color w:val="000000" w:themeColor="text1"/>
          <w:sz w:val="24"/>
          <w:szCs w:val="24"/>
          <w:shd w:val="clear" w:color="auto" w:fill="FFFFFF"/>
        </w:rPr>
        <w:t xml:space="preserve">and </w:t>
      </w:r>
      <w:proofErr w:type="spellStart"/>
      <w:r w:rsidR="00A20647" w:rsidRPr="00977E53">
        <w:rPr>
          <w:rFonts w:ascii="Times New Roman" w:hAnsi="Times New Roman" w:cs="Times New Roman"/>
          <w:color w:val="000000" w:themeColor="text1"/>
          <w:sz w:val="24"/>
          <w:szCs w:val="24"/>
          <w:shd w:val="clear" w:color="auto" w:fill="FFFFFF"/>
        </w:rPr>
        <w:t>agro</w:t>
      </w:r>
      <w:proofErr w:type="spellEnd"/>
      <w:r w:rsidR="00A20647" w:rsidRPr="00977E53">
        <w:rPr>
          <w:rFonts w:ascii="Times New Roman" w:hAnsi="Times New Roman" w:cs="Times New Roman"/>
          <w:color w:val="000000" w:themeColor="text1"/>
          <w:sz w:val="24"/>
          <w:szCs w:val="24"/>
          <w:shd w:val="clear" w:color="auto" w:fill="FFFFFF"/>
        </w:rPr>
        <w:t xml:space="preserve">-technology transfer </w:t>
      </w:r>
      <w:r w:rsidR="00321C59" w:rsidRPr="00977E53">
        <w:rPr>
          <w:rFonts w:ascii="Times New Roman" w:hAnsi="Times New Roman" w:cs="Times New Roman"/>
          <w:color w:val="000000" w:themeColor="text1"/>
          <w:sz w:val="24"/>
          <w:szCs w:val="24"/>
          <w:shd w:val="clear" w:color="auto" w:fill="FFFFFF"/>
        </w:rPr>
        <w:t xml:space="preserve">at </w:t>
      </w:r>
      <w:r w:rsidR="00A20647" w:rsidRPr="00977E53">
        <w:rPr>
          <w:rFonts w:ascii="Times New Roman" w:hAnsi="Times New Roman" w:cs="Times New Roman"/>
          <w:color w:val="000000" w:themeColor="text1"/>
          <w:sz w:val="24"/>
          <w:szCs w:val="24"/>
          <w:shd w:val="clear" w:color="auto" w:fill="FFFFFF"/>
        </w:rPr>
        <w:t xml:space="preserve">national, regional, local </w:t>
      </w:r>
      <w:r w:rsidR="00321C59" w:rsidRPr="00977E53">
        <w:rPr>
          <w:rFonts w:ascii="Times New Roman" w:hAnsi="Times New Roman" w:cs="Times New Roman"/>
          <w:color w:val="000000" w:themeColor="text1"/>
          <w:sz w:val="24"/>
          <w:szCs w:val="24"/>
          <w:shd w:val="clear" w:color="auto" w:fill="FFFFFF"/>
        </w:rPr>
        <w:t>level in India.</w:t>
      </w:r>
      <w:r w:rsidR="002C3836" w:rsidRPr="00977E53">
        <w:rPr>
          <w:rFonts w:ascii="Times New Roman" w:hAnsi="Times New Roman" w:cs="Times New Roman"/>
          <w:color w:val="000000" w:themeColor="text1"/>
          <w:sz w:val="24"/>
          <w:szCs w:val="24"/>
          <w:shd w:val="clear" w:color="auto" w:fill="FFFFFF"/>
        </w:rPr>
        <w:t xml:space="preserve"> The web map service of </w:t>
      </w:r>
      <w:proofErr w:type="spellStart"/>
      <w:r w:rsidR="002C3836" w:rsidRPr="00977E53">
        <w:rPr>
          <w:rFonts w:ascii="Times New Roman" w:hAnsi="Times New Roman" w:cs="Times New Roman"/>
          <w:color w:val="000000" w:themeColor="text1"/>
          <w:sz w:val="24"/>
          <w:szCs w:val="24"/>
          <w:shd w:val="clear" w:color="auto" w:fill="FFFFFF"/>
        </w:rPr>
        <w:t>agro</w:t>
      </w:r>
      <w:proofErr w:type="spellEnd"/>
      <w:r w:rsidR="002C3836" w:rsidRPr="00977E53">
        <w:rPr>
          <w:rFonts w:ascii="Times New Roman" w:hAnsi="Times New Roman" w:cs="Times New Roman"/>
          <w:color w:val="000000" w:themeColor="text1"/>
          <w:sz w:val="24"/>
          <w:szCs w:val="24"/>
          <w:shd w:val="clear" w:color="auto" w:fill="FFFFFF"/>
        </w:rPr>
        <w:t>-ecological sub-regions of India on BHOOMI geoportal is shown in fig.1.</w:t>
      </w:r>
    </w:p>
    <w:p w14:paraId="721CFDBB" w14:textId="49DEC8E8" w:rsidR="00321C59" w:rsidRDefault="00321C59" w:rsidP="003F01E3">
      <w:pPr>
        <w:shd w:val="clear" w:color="auto" w:fill="FFFFFF" w:themeFill="background1"/>
        <w:spacing w:after="0" w:line="240" w:lineRule="auto"/>
        <w:ind w:firstLine="720"/>
        <w:jc w:val="both"/>
        <w:rPr>
          <w:rFonts w:ascii="Times New Roman" w:hAnsi="Times New Roman" w:cs="Times New Roman"/>
          <w:color w:val="000000" w:themeColor="text1"/>
          <w:sz w:val="24"/>
          <w:szCs w:val="24"/>
        </w:rPr>
      </w:pPr>
    </w:p>
    <w:p w14:paraId="1A7735C9" w14:textId="329C912C" w:rsidR="00593BD4" w:rsidRDefault="00593BD4" w:rsidP="00593BD4">
      <w:pPr>
        <w:shd w:val="clear" w:color="auto" w:fill="FFFFFF" w:themeFill="background1"/>
        <w:spacing w:after="0" w:line="240" w:lineRule="auto"/>
        <w:jc w:val="both"/>
        <w:rPr>
          <w:rFonts w:ascii="Times New Roman" w:hAnsi="Times New Roman" w:cs="Times New Roman"/>
          <w:b/>
          <w:bCs/>
          <w:sz w:val="24"/>
          <w:szCs w:val="24"/>
        </w:rPr>
      </w:pPr>
      <w:r w:rsidRPr="00593BD4">
        <w:rPr>
          <w:rFonts w:ascii="Times New Roman" w:hAnsi="Times New Roman" w:cs="Times New Roman"/>
          <w:b/>
          <w:bCs/>
          <w:sz w:val="24"/>
          <w:szCs w:val="24"/>
        </w:rPr>
        <w:lastRenderedPageBreak/>
        <w:t>4.</w:t>
      </w:r>
      <w:r w:rsidR="00435016">
        <w:rPr>
          <w:rFonts w:ascii="Times New Roman" w:hAnsi="Times New Roman" w:cs="Times New Roman"/>
          <w:b/>
          <w:bCs/>
          <w:sz w:val="24"/>
          <w:szCs w:val="24"/>
        </w:rPr>
        <w:t>2</w:t>
      </w:r>
      <w:r w:rsidRPr="00593BD4">
        <w:rPr>
          <w:rFonts w:ascii="Times New Roman" w:hAnsi="Times New Roman" w:cs="Times New Roman"/>
          <w:b/>
          <w:bCs/>
          <w:sz w:val="24"/>
          <w:szCs w:val="24"/>
        </w:rPr>
        <w:t xml:space="preserve"> Soil</w:t>
      </w:r>
      <w:r w:rsidR="002A366E">
        <w:rPr>
          <w:rFonts w:ascii="Times New Roman" w:hAnsi="Times New Roman" w:cs="Times New Roman"/>
          <w:b/>
          <w:bCs/>
          <w:sz w:val="24"/>
          <w:szCs w:val="24"/>
        </w:rPr>
        <w:t xml:space="preserve"> information</w:t>
      </w:r>
      <w:r w:rsidRPr="00593BD4">
        <w:rPr>
          <w:rFonts w:ascii="Times New Roman" w:hAnsi="Times New Roman" w:cs="Times New Roman"/>
          <w:b/>
          <w:bCs/>
          <w:sz w:val="24"/>
          <w:szCs w:val="24"/>
        </w:rPr>
        <w:t xml:space="preserve"> </w:t>
      </w:r>
    </w:p>
    <w:p w14:paraId="384E610D" w14:textId="77777777" w:rsidR="008E2461" w:rsidRPr="00593BD4" w:rsidRDefault="008E2461" w:rsidP="00593BD4">
      <w:pPr>
        <w:shd w:val="clear" w:color="auto" w:fill="FFFFFF" w:themeFill="background1"/>
        <w:spacing w:after="0" w:line="240" w:lineRule="auto"/>
        <w:jc w:val="both"/>
        <w:rPr>
          <w:rFonts w:ascii="Times New Roman" w:hAnsi="Times New Roman" w:cs="Times New Roman"/>
          <w:b/>
          <w:bCs/>
          <w:sz w:val="24"/>
          <w:szCs w:val="24"/>
        </w:rPr>
      </w:pPr>
    </w:p>
    <w:p w14:paraId="6FC6DC75" w14:textId="460135C7" w:rsidR="002C3836" w:rsidRDefault="00C9181A" w:rsidP="002C3836">
      <w:pPr>
        <w:shd w:val="clear" w:color="auto" w:fill="FFFFFF" w:themeFill="background1"/>
        <w:spacing w:after="0" w:line="240" w:lineRule="auto"/>
        <w:ind w:firstLine="720"/>
        <w:jc w:val="both"/>
        <w:rPr>
          <w:rFonts w:ascii="Times New Roman" w:hAnsi="Times New Roman" w:cs="Times New Roman"/>
          <w:color w:val="000000" w:themeColor="text1"/>
          <w:sz w:val="24"/>
          <w:szCs w:val="24"/>
          <w:shd w:val="clear" w:color="auto" w:fill="FFFFFF"/>
        </w:rPr>
      </w:pPr>
      <w:r w:rsidRPr="003165B8">
        <w:rPr>
          <w:rFonts w:ascii="Times New Roman" w:hAnsi="Times New Roman" w:cs="Times New Roman"/>
          <w:sz w:val="24"/>
          <w:szCs w:val="24"/>
        </w:rPr>
        <w:t xml:space="preserve">BHOOMI </w:t>
      </w:r>
      <w:r w:rsidR="006A66C7">
        <w:rPr>
          <w:rFonts w:ascii="Times New Roman" w:hAnsi="Times New Roman" w:cs="Times New Roman"/>
          <w:sz w:val="24"/>
          <w:szCs w:val="24"/>
        </w:rPr>
        <w:t>g</w:t>
      </w:r>
      <w:r w:rsidRPr="003165B8">
        <w:rPr>
          <w:rFonts w:ascii="Times New Roman" w:hAnsi="Times New Roman" w:cs="Times New Roman"/>
          <w:sz w:val="24"/>
          <w:szCs w:val="24"/>
        </w:rPr>
        <w:t xml:space="preserve">eoportal </w:t>
      </w:r>
      <w:r>
        <w:rPr>
          <w:rFonts w:ascii="Times New Roman" w:hAnsi="Times New Roman" w:cs="Times New Roman"/>
          <w:sz w:val="24"/>
          <w:szCs w:val="24"/>
        </w:rPr>
        <w:t xml:space="preserve">provide </w:t>
      </w:r>
      <w:r w:rsidR="00977E53">
        <w:rPr>
          <w:rFonts w:ascii="Times New Roman" w:hAnsi="Times New Roman" w:cs="Times New Roman"/>
          <w:sz w:val="24"/>
          <w:szCs w:val="24"/>
        </w:rPr>
        <w:t xml:space="preserve">Web Map Services </w:t>
      </w:r>
      <w:r w:rsidR="003165B8" w:rsidRPr="003165B8">
        <w:rPr>
          <w:rFonts w:ascii="Times New Roman" w:hAnsi="Times New Roman" w:cs="Times New Roman"/>
          <w:sz w:val="24"/>
          <w:szCs w:val="24"/>
        </w:rPr>
        <w:t>on soil</w:t>
      </w:r>
      <w:r>
        <w:rPr>
          <w:rFonts w:ascii="Times New Roman" w:hAnsi="Times New Roman" w:cs="Times New Roman"/>
          <w:sz w:val="24"/>
          <w:szCs w:val="24"/>
        </w:rPr>
        <w:t>s</w:t>
      </w:r>
      <w:r w:rsidR="003165B8" w:rsidRPr="003165B8">
        <w:rPr>
          <w:rFonts w:ascii="Times New Roman" w:hAnsi="Times New Roman" w:cs="Times New Roman"/>
          <w:sz w:val="24"/>
          <w:szCs w:val="24"/>
        </w:rPr>
        <w:t xml:space="preserve"> </w:t>
      </w:r>
      <w:r>
        <w:rPr>
          <w:rFonts w:ascii="Times New Roman" w:hAnsi="Times New Roman" w:cs="Times New Roman"/>
          <w:sz w:val="24"/>
          <w:szCs w:val="24"/>
        </w:rPr>
        <w:t>at</w:t>
      </w:r>
      <w:r w:rsidR="003165B8" w:rsidRPr="003165B8">
        <w:rPr>
          <w:rFonts w:ascii="Times New Roman" w:hAnsi="Times New Roman" w:cs="Times New Roman"/>
          <w:sz w:val="24"/>
          <w:szCs w:val="24"/>
        </w:rPr>
        <w:t xml:space="preserve"> 1:1 m and 1:250</w:t>
      </w:r>
      <w:r>
        <w:rPr>
          <w:rFonts w:ascii="Times New Roman" w:hAnsi="Times New Roman" w:cs="Times New Roman"/>
          <w:sz w:val="24"/>
          <w:szCs w:val="24"/>
        </w:rPr>
        <w:t xml:space="preserve"> k</w:t>
      </w:r>
      <w:r w:rsidR="003165B8" w:rsidRPr="003165B8">
        <w:rPr>
          <w:rFonts w:ascii="Times New Roman" w:hAnsi="Times New Roman" w:cs="Times New Roman"/>
          <w:sz w:val="24"/>
          <w:szCs w:val="24"/>
        </w:rPr>
        <w:t xml:space="preserve">, </w:t>
      </w:r>
      <w:r w:rsidRPr="003165B8">
        <w:rPr>
          <w:rFonts w:ascii="Times New Roman" w:hAnsi="Times New Roman" w:cs="Times New Roman"/>
          <w:sz w:val="24"/>
          <w:szCs w:val="24"/>
        </w:rPr>
        <w:t>1:50</w:t>
      </w:r>
      <w:r>
        <w:rPr>
          <w:rFonts w:ascii="Times New Roman" w:hAnsi="Times New Roman" w:cs="Times New Roman"/>
          <w:sz w:val="24"/>
          <w:szCs w:val="24"/>
        </w:rPr>
        <w:t>k</w:t>
      </w:r>
      <w:r w:rsidRPr="003165B8">
        <w:rPr>
          <w:rFonts w:ascii="Times New Roman" w:hAnsi="Times New Roman" w:cs="Times New Roman"/>
          <w:sz w:val="24"/>
          <w:szCs w:val="24"/>
        </w:rPr>
        <w:t xml:space="preserve"> soil data for selected districts</w:t>
      </w:r>
      <w:r>
        <w:rPr>
          <w:rFonts w:ascii="Times New Roman" w:hAnsi="Times New Roman" w:cs="Times New Roman"/>
          <w:sz w:val="24"/>
          <w:szCs w:val="24"/>
        </w:rPr>
        <w:t>,</w:t>
      </w:r>
      <w:r w:rsidRPr="003165B8">
        <w:rPr>
          <w:rFonts w:ascii="Times New Roman" w:hAnsi="Times New Roman" w:cs="Times New Roman"/>
          <w:sz w:val="24"/>
          <w:szCs w:val="24"/>
        </w:rPr>
        <w:t xml:space="preserve"> </w:t>
      </w:r>
      <w:r w:rsidR="003165B8" w:rsidRPr="003165B8">
        <w:rPr>
          <w:rFonts w:ascii="Times New Roman" w:hAnsi="Times New Roman" w:cs="Times New Roman"/>
          <w:sz w:val="24"/>
          <w:szCs w:val="24"/>
        </w:rPr>
        <w:t xml:space="preserve">soil loss status and land degradation status of India. </w:t>
      </w:r>
      <w:r w:rsidR="00321C59" w:rsidRPr="003165B8">
        <w:rPr>
          <w:rFonts w:ascii="Times New Roman" w:hAnsi="Times New Roman" w:cs="Times New Roman"/>
          <w:sz w:val="24"/>
          <w:szCs w:val="24"/>
          <w:shd w:val="clear" w:color="auto" w:fill="FFFFFF"/>
        </w:rPr>
        <w:t xml:space="preserve">The point database at national level on </w:t>
      </w:r>
      <w:r w:rsidR="00321C59" w:rsidRPr="003165B8">
        <w:rPr>
          <w:rFonts w:ascii="Times New Roman" w:hAnsi="Times New Roman" w:cs="Times New Roman"/>
          <w:sz w:val="24"/>
          <w:szCs w:val="24"/>
        </w:rPr>
        <w:t xml:space="preserve">benchmark soil information of India, state wise soil series of India for </w:t>
      </w:r>
      <w:r w:rsidR="003165B8" w:rsidRPr="003165B8">
        <w:rPr>
          <w:rFonts w:ascii="Times New Roman" w:hAnsi="Times New Roman" w:cs="Times New Roman"/>
          <w:sz w:val="24"/>
          <w:szCs w:val="24"/>
        </w:rPr>
        <w:t xml:space="preserve">the </w:t>
      </w:r>
      <w:r w:rsidR="00321C59" w:rsidRPr="003165B8">
        <w:rPr>
          <w:rFonts w:ascii="Times New Roman" w:hAnsi="Times New Roman" w:cs="Times New Roman"/>
          <w:sz w:val="24"/>
          <w:szCs w:val="24"/>
        </w:rPr>
        <w:t xml:space="preserve">selected </w:t>
      </w:r>
      <w:r>
        <w:rPr>
          <w:rFonts w:ascii="Times New Roman" w:hAnsi="Times New Roman" w:cs="Times New Roman"/>
          <w:sz w:val="24"/>
          <w:szCs w:val="24"/>
        </w:rPr>
        <w:t>s</w:t>
      </w:r>
      <w:r w:rsidR="00321C59" w:rsidRPr="003165B8">
        <w:rPr>
          <w:rFonts w:ascii="Times New Roman" w:hAnsi="Times New Roman" w:cs="Times New Roman"/>
          <w:sz w:val="24"/>
          <w:szCs w:val="24"/>
        </w:rPr>
        <w:t xml:space="preserve">tates, soil series database for </w:t>
      </w:r>
      <w:r w:rsidR="003165B8" w:rsidRPr="003165B8">
        <w:rPr>
          <w:rFonts w:ascii="Times New Roman" w:hAnsi="Times New Roman" w:cs="Times New Roman"/>
          <w:sz w:val="24"/>
          <w:szCs w:val="24"/>
        </w:rPr>
        <w:t xml:space="preserve">the </w:t>
      </w:r>
      <w:r w:rsidR="00321C59" w:rsidRPr="003165B8">
        <w:rPr>
          <w:rFonts w:ascii="Times New Roman" w:hAnsi="Times New Roman" w:cs="Times New Roman"/>
          <w:sz w:val="24"/>
          <w:szCs w:val="24"/>
        </w:rPr>
        <w:t xml:space="preserve">selected districts, grid point data on soil fertility has been processed and deployed in </w:t>
      </w:r>
      <w:r w:rsidR="003165B8" w:rsidRPr="003165B8">
        <w:rPr>
          <w:rFonts w:ascii="Times New Roman" w:hAnsi="Times New Roman" w:cs="Times New Roman"/>
          <w:sz w:val="24"/>
          <w:szCs w:val="24"/>
        </w:rPr>
        <w:t xml:space="preserve">BHOOMI </w:t>
      </w:r>
      <w:r w:rsidR="006A66C7">
        <w:rPr>
          <w:rFonts w:ascii="Times New Roman" w:hAnsi="Times New Roman" w:cs="Times New Roman"/>
          <w:sz w:val="24"/>
          <w:szCs w:val="24"/>
        </w:rPr>
        <w:t>g</w:t>
      </w:r>
      <w:r w:rsidR="00321C59" w:rsidRPr="003165B8">
        <w:rPr>
          <w:rFonts w:ascii="Times New Roman" w:hAnsi="Times New Roman" w:cs="Times New Roman"/>
          <w:sz w:val="24"/>
          <w:szCs w:val="24"/>
        </w:rPr>
        <w:t xml:space="preserve">eoportal. </w:t>
      </w:r>
      <w:r w:rsidR="003165B8" w:rsidRPr="003165B8">
        <w:rPr>
          <w:rFonts w:ascii="Times New Roman" w:hAnsi="Times New Roman" w:cs="Times New Roman"/>
          <w:sz w:val="24"/>
          <w:szCs w:val="24"/>
        </w:rPr>
        <w:t xml:space="preserve">BHOOMI </w:t>
      </w:r>
      <w:r w:rsidR="006A66C7">
        <w:rPr>
          <w:rFonts w:ascii="Times New Roman" w:hAnsi="Times New Roman" w:cs="Times New Roman"/>
          <w:sz w:val="24"/>
          <w:szCs w:val="24"/>
        </w:rPr>
        <w:t>g</w:t>
      </w:r>
      <w:r w:rsidR="003165B8" w:rsidRPr="003165B8">
        <w:rPr>
          <w:rFonts w:ascii="Times New Roman" w:hAnsi="Times New Roman" w:cs="Times New Roman"/>
          <w:sz w:val="24"/>
          <w:szCs w:val="24"/>
        </w:rPr>
        <w:t xml:space="preserve">eoportal platform has the ability to systematically organize, search, discover, access, visualize and update soil and allied geospatial data and services. </w:t>
      </w:r>
      <w:r w:rsidR="002C3836">
        <w:rPr>
          <w:rFonts w:ascii="Times New Roman" w:hAnsi="Times New Roman" w:cs="Times New Roman"/>
          <w:color w:val="000000" w:themeColor="text1"/>
          <w:sz w:val="24"/>
          <w:szCs w:val="24"/>
          <w:shd w:val="clear" w:color="auto" w:fill="FFFFFF"/>
        </w:rPr>
        <w:t xml:space="preserve">The </w:t>
      </w:r>
      <w:r w:rsidR="00977E53">
        <w:rPr>
          <w:rFonts w:ascii="Times New Roman" w:hAnsi="Times New Roman" w:cs="Times New Roman"/>
          <w:color w:val="000000" w:themeColor="text1"/>
          <w:sz w:val="24"/>
          <w:szCs w:val="24"/>
          <w:shd w:val="clear" w:color="auto" w:fill="FFFFFF"/>
        </w:rPr>
        <w:t xml:space="preserve">Web Map Service </w:t>
      </w:r>
      <w:r w:rsidR="002C3836">
        <w:rPr>
          <w:rFonts w:ascii="Times New Roman" w:hAnsi="Times New Roman" w:cs="Times New Roman"/>
          <w:color w:val="000000" w:themeColor="text1"/>
          <w:sz w:val="24"/>
          <w:szCs w:val="24"/>
          <w:shd w:val="clear" w:color="auto" w:fill="FFFFFF"/>
        </w:rPr>
        <w:t>of soils of India (1:1m) on BHOOMI geoportal is shown in fig.2.</w:t>
      </w:r>
    </w:p>
    <w:p w14:paraId="1F123486" w14:textId="3B046246" w:rsidR="00321C59" w:rsidRPr="003165B8" w:rsidRDefault="00321C59" w:rsidP="003165B8">
      <w:pPr>
        <w:shd w:val="clear" w:color="auto" w:fill="FFFFFF" w:themeFill="background1"/>
        <w:spacing w:after="0" w:line="240" w:lineRule="auto"/>
        <w:ind w:firstLine="720"/>
        <w:jc w:val="both"/>
        <w:rPr>
          <w:rFonts w:ascii="Times New Roman" w:hAnsi="Times New Roman" w:cs="Times New Roman"/>
          <w:sz w:val="24"/>
          <w:szCs w:val="24"/>
        </w:rPr>
      </w:pPr>
    </w:p>
    <w:p w14:paraId="34B3C0A0" w14:textId="167732CD" w:rsidR="00593BD4" w:rsidRPr="00593BD4" w:rsidRDefault="00593BD4" w:rsidP="00593BD4">
      <w:pPr>
        <w:shd w:val="clear" w:color="auto" w:fill="FFFFFF" w:themeFill="background1"/>
        <w:spacing w:after="0" w:line="240" w:lineRule="auto"/>
        <w:jc w:val="both"/>
        <w:rPr>
          <w:rFonts w:ascii="Times New Roman" w:hAnsi="Times New Roman" w:cs="Times New Roman"/>
          <w:b/>
          <w:bCs/>
          <w:sz w:val="24"/>
          <w:szCs w:val="24"/>
        </w:rPr>
      </w:pPr>
      <w:r w:rsidRPr="00593BD4">
        <w:rPr>
          <w:rFonts w:ascii="Times New Roman" w:hAnsi="Times New Roman" w:cs="Times New Roman"/>
          <w:b/>
          <w:bCs/>
          <w:sz w:val="24"/>
          <w:szCs w:val="24"/>
        </w:rPr>
        <w:t>4.</w:t>
      </w:r>
      <w:r w:rsidR="00435016">
        <w:rPr>
          <w:rFonts w:ascii="Times New Roman" w:hAnsi="Times New Roman" w:cs="Times New Roman"/>
          <w:b/>
          <w:bCs/>
          <w:sz w:val="24"/>
          <w:szCs w:val="24"/>
        </w:rPr>
        <w:t>3</w:t>
      </w:r>
      <w:r w:rsidRPr="00593BD4">
        <w:rPr>
          <w:rFonts w:ascii="Times New Roman" w:hAnsi="Times New Roman" w:cs="Times New Roman"/>
          <w:b/>
          <w:bCs/>
          <w:sz w:val="24"/>
          <w:szCs w:val="24"/>
        </w:rPr>
        <w:t xml:space="preserve"> Crop </w:t>
      </w:r>
      <w:r w:rsidR="001963A7">
        <w:rPr>
          <w:rFonts w:ascii="Times New Roman" w:hAnsi="Times New Roman" w:cs="Times New Roman"/>
          <w:b/>
          <w:bCs/>
          <w:sz w:val="24"/>
          <w:szCs w:val="24"/>
        </w:rPr>
        <w:t>s</w:t>
      </w:r>
      <w:r w:rsidRPr="00593BD4">
        <w:rPr>
          <w:rFonts w:ascii="Times New Roman" w:hAnsi="Times New Roman" w:cs="Times New Roman"/>
          <w:b/>
          <w:bCs/>
          <w:sz w:val="24"/>
          <w:szCs w:val="24"/>
        </w:rPr>
        <w:t xml:space="preserve">uitability </w:t>
      </w:r>
    </w:p>
    <w:p w14:paraId="160915D0" w14:textId="77777777" w:rsidR="00593BD4" w:rsidRPr="00593BD4" w:rsidRDefault="00593BD4" w:rsidP="00593BD4">
      <w:pPr>
        <w:shd w:val="clear" w:color="auto" w:fill="FFFFFF" w:themeFill="background1"/>
        <w:spacing w:after="0" w:line="240" w:lineRule="auto"/>
        <w:jc w:val="both"/>
        <w:rPr>
          <w:rFonts w:ascii="Times New Roman" w:hAnsi="Times New Roman" w:cs="Times New Roman"/>
          <w:b/>
          <w:bCs/>
          <w:sz w:val="24"/>
          <w:szCs w:val="24"/>
        </w:rPr>
      </w:pPr>
    </w:p>
    <w:p w14:paraId="1752A338" w14:textId="55E4941E" w:rsidR="002C3836" w:rsidRDefault="00593BD4" w:rsidP="002C3836">
      <w:pPr>
        <w:shd w:val="clear" w:color="auto" w:fill="FFFFFF" w:themeFill="background1"/>
        <w:spacing w:after="0" w:line="240" w:lineRule="auto"/>
        <w:ind w:firstLine="720"/>
        <w:jc w:val="both"/>
        <w:rPr>
          <w:rFonts w:ascii="Times New Roman" w:hAnsi="Times New Roman" w:cs="Times New Roman"/>
          <w:color w:val="000000" w:themeColor="text1"/>
          <w:sz w:val="24"/>
          <w:szCs w:val="24"/>
          <w:shd w:val="clear" w:color="auto" w:fill="FFFFFF"/>
        </w:rPr>
      </w:pPr>
      <w:r w:rsidRPr="00A20647">
        <w:rPr>
          <w:rFonts w:ascii="Times New Roman" w:hAnsi="Times New Roman" w:cs="Times New Roman"/>
          <w:sz w:val="24"/>
          <w:szCs w:val="24"/>
        </w:rPr>
        <w:t xml:space="preserve">Assessing </w:t>
      </w:r>
      <w:r w:rsidR="002C3836">
        <w:rPr>
          <w:rFonts w:ascii="Times New Roman" w:hAnsi="Times New Roman" w:cs="Times New Roman"/>
          <w:sz w:val="24"/>
          <w:szCs w:val="24"/>
        </w:rPr>
        <w:t xml:space="preserve">the </w:t>
      </w:r>
      <w:r w:rsidRPr="00A20647">
        <w:rPr>
          <w:rFonts w:ascii="Times New Roman" w:hAnsi="Times New Roman" w:cs="Times New Roman"/>
          <w:sz w:val="24"/>
          <w:szCs w:val="24"/>
        </w:rPr>
        <w:t xml:space="preserve">crop suitability is an important component </w:t>
      </w:r>
      <w:r w:rsidR="003424F9">
        <w:rPr>
          <w:rFonts w:ascii="Times New Roman" w:hAnsi="Times New Roman" w:cs="Times New Roman"/>
          <w:sz w:val="24"/>
          <w:szCs w:val="24"/>
        </w:rPr>
        <w:t>and assumed a greater importance for sustainable agricultural development</w:t>
      </w:r>
      <w:r w:rsidRPr="00A20647">
        <w:rPr>
          <w:rFonts w:ascii="Times New Roman" w:hAnsi="Times New Roman" w:cs="Times New Roman"/>
          <w:sz w:val="24"/>
          <w:szCs w:val="24"/>
        </w:rPr>
        <w:t xml:space="preserve"> under chang</w:t>
      </w:r>
      <w:r w:rsidR="003424F9">
        <w:rPr>
          <w:rFonts w:ascii="Times New Roman" w:hAnsi="Times New Roman" w:cs="Times New Roman"/>
          <w:sz w:val="24"/>
          <w:szCs w:val="24"/>
        </w:rPr>
        <w:t>ing</w:t>
      </w:r>
      <w:r w:rsidRPr="00A20647">
        <w:rPr>
          <w:rFonts w:ascii="Times New Roman" w:hAnsi="Times New Roman" w:cs="Times New Roman"/>
          <w:sz w:val="24"/>
          <w:szCs w:val="24"/>
        </w:rPr>
        <w:t xml:space="preserve"> </w:t>
      </w:r>
      <w:r w:rsidR="003424F9" w:rsidRPr="00A20647">
        <w:rPr>
          <w:rFonts w:ascii="Times New Roman" w:hAnsi="Times New Roman" w:cs="Times New Roman"/>
          <w:sz w:val="24"/>
          <w:szCs w:val="24"/>
        </w:rPr>
        <w:t xml:space="preserve">climate </w:t>
      </w:r>
      <w:r w:rsidRPr="00A20647">
        <w:rPr>
          <w:rFonts w:ascii="Times New Roman" w:hAnsi="Times New Roman" w:cs="Times New Roman"/>
          <w:sz w:val="24"/>
          <w:szCs w:val="24"/>
        </w:rPr>
        <w:t xml:space="preserve">in </w:t>
      </w:r>
      <w:r w:rsidR="003424F9">
        <w:rPr>
          <w:rFonts w:ascii="Times New Roman" w:hAnsi="Times New Roman" w:cs="Times New Roman"/>
          <w:sz w:val="24"/>
          <w:szCs w:val="24"/>
        </w:rPr>
        <w:t xml:space="preserve">the </w:t>
      </w:r>
      <w:r w:rsidRPr="00A20647">
        <w:rPr>
          <w:rFonts w:ascii="Times New Roman" w:hAnsi="Times New Roman" w:cs="Times New Roman"/>
          <w:sz w:val="24"/>
          <w:szCs w:val="24"/>
        </w:rPr>
        <w:t xml:space="preserve">coming decades. </w:t>
      </w:r>
      <w:r w:rsidR="00A20647" w:rsidRPr="00A20647">
        <w:rPr>
          <w:rFonts w:ascii="Times New Roman" w:hAnsi="Times New Roman" w:cs="Times New Roman"/>
          <w:sz w:val="24"/>
          <w:szCs w:val="24"/>
        </w:rPr>
        <w:t xml:space="preserve">Land suitability assessment </w:t>
      </w:r>
      <w:r w:rsidR="00A20647">
        <w:rPr>
          <w:rFonts w:ascii="Times New Roman" w:hAnsi="Times New Roman" w:cs="Times New Roman"/>
          <w:sz w:val="24"/>
          <w:szCs w:val="24"/>
        </w:rPr>
        <w:t>provides a mechanism</w:t>
      </w:r>
      <w:r w:rsidR="00A20647" w:rsidRPr="00A20647">
        <w:rPr>
          <w:rFonts w:ascii="Times New Roman" w:hAnsi="Times New Roman" w:cs="Times New Roman"/>
          <w:sz w:val="24"/>
          <w:szCs w:val="24"/>
        </w:rPr>
        <w:t xml:space="preserve"> to measures the degree of land usefulness for potential land use by land requirement and qualities</w:t>
      </w:r>
      <w:r w:rsidR="00A20647">
        <w:rPr>
          <w:rFonts w:ascii="Times New Roman" w:hAnsi="Times New Roman" w:cs="Times New Roman"/>
          <w:sz w:val="24"/>
          <w:szCs w:val="24"/>
        </w:rPr>
        <w:t xml:space="preserve"> </w:t>
      </w:r>
      <w:r w:rsidR="003424F9">
        <w:rPr>
          <w:rFonts w:ascii="Times New Roman" w:hAnsi="Times New Roman" w:cs="Times New Roman"/>
          <w:sz w:val="24"/>
          <w:szCs w:val="24"/>
        </w:rPr>
        <w:t>and</w:t>
      </w:r>
      <w:r w:rsidR="00A20647">
        <w:rPr>
          <w:rFonts w:ascii="Times New Roman" w:hAnsi="Times New Roman" w:cs="Times New Roman"/>
          <w:sz w:val="24"/>
          <w:szCs w:val="24"/>
        </w:rPr>
        <w:t xml:space="preserve"> helps </w:t>
      </w:r>
      <w:r w:rsidR="00A20647" w:rsidRPr="00A20647">
        <w:rPr>
          <w:rFonts w:ascii="Times New Roman" w:hAnsi="Times New Roman" w:cs="Times New Roman"/>
          <w:sz w:val="24"/>
          <w:szCs w:val="24"/>
        </w:rPr>
        <w:t xml:space="preserve">to assess the intrinsic and potential capabilities of land resources </w:t>
      </w:r>
      <w:r w:rsidR="003424F9" w:rsidRPr="00A20647">
        <w:rPr>
          <w:rFonts w:ascii="Times New Roman" w:hAnsi="Times New Roman" w:cs="Times New Roman"/>
          <w:sz w:val="24"/>
          <w:szCs w:val="24"/>
        </w:rPr>
        <w:t>(</w:t>
      </w:r>
      <w:r w:rsidR="003424F9" w:rsidRPr="00A20647">
        <w:rPr>
          <w:rFonts w:ascii="Times New Roman" w:hAnsi="Times New Roman" w:cs="Times New Roman"/>
          <w:color w:val="00B0F0"/>
          <w:sz w:val="24"/>
          <w:szCs w:val="24"/>
        </w:rPr>
        <w:t>FAO, 1976</w:t>
      </w:r>
      <w:r w:rsidR="003424F9" w:rsidRPr="00A20647">
        <w:rPr>
          <w:rFonts w:ascii="Times New Roman" w:hAnsi="Times New Roman" w:cs="Times New Roman"/>
          <w:sz w:val="24"/>
          <w:szCs w:val="24"/>
        </w:rPr>
        <w:t>)</w:t>
      </w:r>
      <w:r w:rsidR="00A20647" w:rsidRPr="00A20647">
        <w:rPr>
          <w:rFonts w:ascii="Times New Roman" w:hAnsi="Times New Roman" w:cs="Times New Roman"/>
          <w:sz w:val="24"/>
          <w:szCs w:val="24"/>
        </w:rPr>
        <w:t xml:space="preserve">. The </w:t>
      </w:r>
      <w:r w:rsidR="00977E53">
        <w:rPr>
          <w:rFonts w:ascii="Times New Roman" w:hAnsi="Times New Roman" w:cs="Times New Roman"/>
          <w:sz w:val="24"/>
          <w:szCs w:val="24"/>
        </w:rPr>
        <w:t xml:space="preserve">Web Map Services </w:t>
      </w:r>
      <w:r w:rsidR="003424F9">
        <w:rPr>
          <w:rFonts w:ascii="Times New Roman" w:hAnsi="Times New Roman" w:cs="Times New Roman"/>
          <w:sz w:val="24"/>
          <w:szCs w:val="24"/>
        </w:rPr>
        <w:t xml:space="preserve">on </w:t>
      </w:r>
      <w:r w:rsidR="003424F9" w:rsidRPr="00A20647">
        <w:rPr>
          <w:rFonts w:ascii="Times New Roman" w:hAnsi="Times New Roman" w:cs="Times New Roman"/>
          <w:sz w:val="24"/>
          <w:szCs w:val="24"/>
        </w:rPr>
        <w:t xml:space="preserve">land management units </w:t>
      </w:r>
      <w:r w:rsidR="003424F9">
        <w:rPr>
          <w:rFonts w:ascii="Times New Roman" w:hAnsi="Times New Roman" w:cs="Times New Roman"/>
          <w:sz w:val="24"/>
          <w:szCs w:val="24"/>
        </w:rPr>
        <w:t xml:space="preserve">and </w:t>
      </w:r>
      <w:r w:rsidR="00A20647" w:rsidRPr="00A20647">
        <w:rPr>
          <w:rFonts w:ascii="Times New Roman" w:hAnsi="Times New Roman" w:cs="Times New Roman"/>
          <w:sz w:val="24"/>
          <w:szCs w:val="24"/>
          <w:shd w:val="clear" w:color="auto" w:fill="FFFFFF"/>
        </w:rPr>
        <w:t>core crop growing areas</w:t>
      </w:r>
      <w:r w:rsidR="003424F9">
        <w:rPr>
          <w:rFonts w:ascii="Times New Roman" w:hAnsi="Times New Roman" w:cs="Times New Roman"/>
          <w:sz w:val="24"/>
          <w:szCs w:val="24"/>
          <w:shd w:val="clear" w:color="auto" w:fill="FFFFFF"/>
        </w:rPr>
        <w:t xml:space="preserve"> </w:t>
      </w:r>
      <w:bookmarkStart w:id="1" w:name="_Hlk53903068"/>
      <w:r w:rsidR="003424F9">
        <w:rPr>
          <w:rFonts w:ascii="Times New Roman" w:hAnsi="Times New Roman" w:cs="Times New Roman"/>
          <w:sz w:val="24"/>
          <w:szCs w:val="24"/>
        </w:rPr>
        <w:t>were available on</w:t>
      </w:r>
      <w:r w:rsidR="00A20647" w:rsidRPr="00A20647">
        <w:rPr>
          <w:rFonts w:ascii="Times New Roman" w:hAnsi="Times New Roman" w:cs="Times New Roman"/>
          <w:sz w:val="24"/>
          <w:szCs w:val="24"/>
        </w:rPr>
        <w:t xml:space="preserve"> </w:t>
      </w:r>
      <w:r w:rsidR="003424F9">
        <w:rPr>
          <w:rFonts w:ascii="Times New Roman" w:hAnsi="Times New Roman" w:cs="Times New Roman"/>
          <w:sz w:val="24"/>
          <w:szCs w:val="24"/>
        </w:rPr>
        <w:t>BHO</w:t>
      </w:r>
      <w:r w:rsidR="006A66C7">
        <w:rPr>
          <w:rFonts w:ascii="Times New Roman" w:hAnsi="Times New Roman" w:cs="Times New Roman"/>
          <w:sz w:val="24"/>
          <w:szCs w:val="24"/>
        </w:rPr>
        <w:t>O</w:t>
      </w:r>
      <w:r w:rsidR="003424F9">
        <w:rPr>
          <w:rFonts w:ascii="Times New Roman" w:hAnsi="Times New Roman" w:cs="Times New Roman"/>
          <w:sz w:val="24"/>
          <w:szCs w:val="24"/>
        </w:rPr>
        <w:t xml:space="preserve">MI </w:t>
      </w:r>
      <w:r w:rsidR="006A66C7">
        <w:rPr>
          <w:rFonts w:ascii="Times New Roman" w:hAnsi="Times New Roman" w:cs="Times New Roman"/>
          <w:sz w:val="24"/>
          <w:szCs w:val="24"/>
        </w:rPr>
        <w:t>g</w:t>
      </w:r>
      <w:r w:rsidR="00A20647" w:rsidRPr="00A20647">
        <w:rPr>
          <w:rFonts w:ascii="Times New Roman" w:hAnsi="Times New Roman" w:cs="Times New Roman"/>
          <w:sz w:val="24"/>
          <w:szCs w:val="24"/>
        </w:rPr>
        <w:t>eoportal</w:t>
      </w:r>
      <w:bookmarkEnd w:id="1"/>
      <w:r w:rsidR="00A20647" w:rsidRPr="00A20647">
        <w:rPr>
          <w:rFonts w:ascii="Times New Roman" w:hAnsi="Times New Roman" w:cs="Times New Roman"/>
          <w:sz w:val="24"/>
          <w:szCs w:val="24"/>
        </w:rPr>
        <w:t>.</w:t>
      </w:r>
      <w:r w:rsidR="00A20647">
        <w:rPr>
          <w:rFonts w:ascii="Times New Roman" w:hAnsi="Times New Roman" w:cs="Times New Roman"/>
          <w:sz w:val="24"/>
          <w:szCs w:val="24"/>
        </w:rPr>
        <w:t xml:space="preserve"> </w:t>
      </w:r>
      <w:r w:rsidR="003424F9" w:rsidRPr="00A20647">
        <w:rPr>
          <w:rFonts w:ascii="Times New Roman" w:hAnsi="Times New Roman" w:cs="Times New Roman"/>
          <w:sz w:val="24"/>
          <w:szCs w:val="24"/>
        </w:rPr>
        <w:t xml:space="preserve">The </w:t>
      </w:r>
      <w:r w:rsidR="00977E53">
        <w:rPr>
          <w:rFonts w:ascii="Times New Roman" w:hAnsi="Times New Roman" w:cs="Times New Roman"/>
          <w:sz w:val="24"/>
          <w:szCs w:val="24"/>
        </w:rPr>
        <w:t xml:space="preserve">Web Map Services </w:t>
      </w:r>
      <w:r w:rsidR="003424F9">
        <w:rPr>
          <w:rFonts w:ascii="Times New Roman" w:hAnsi="Times New Roman" w:cs="Times New Roman"/>
          <w:sz w:val="24"/>
          <w:szCs w:val="24"/>
        </w:rPr>
        <w:t xml:space="preserve">on </w:t>
      </w:r>
      <w:r w:rsidR="00A20647">
        <w:rPr>
          <w:rFonts w:ascii="Times New Roman" w:hAnsi="Times New Roman" w:cs="Times New Roman"/>
          <w:sz w:val="24"/>
          <w:szCs w:val="24"/>
        </w:rPr>
        <w:t>c</w:t>
      </w:r>
      <w:r w:rsidRPr="00A20647">
        <w:rPr>
          <w:rFonts w:ascii="Times New Roman" w:hAnsi="Times New Roman" w:cs="Times New Roman"/>
          <w:sz w:val="24"/>
          <w:szCs w:val="24"/>
        </w:rPr>
        <w:t xml:space="preserve">rop suitability </w:t>
      </w:r>
      <w:r w:rsidR="00A20647">
        <w:rPr>
          <w:rFonts w:ascii="Times New Roman" w:hAnsi="Times New Roman" w:cs="Times New Roman"/>
          <w:sz w:val="24"/>
          <w:szCs w:val="24"/>
        </w:rPr>
        <w:t>for about seventeen crops at n</w:t>
      </w:r>
      <w:r w:rsidRPr="00A20647">
        <w:rPr>
          <w:rFonts w:ascii="Times New Roman" w:hAnsi="Times New Roman" w:cs="Times New Roman"/>
          <w:sz w:val="24"/>
          <w:szCs w:val="24"/>
        </w:rPr>
        <w:t xml:space="preserve">ational and </w:t>
      </w:r>
      <w:r w:rsidR="00A20647">
        <w:rPr>
          <w:rFonts w:ascii="Times New Roman" w:hAnsi="Times New Roman" w:cs="Times New Roman"/>
          <w:sz w:val="24"/>
          <w:szCs w:val="24"/>
        </w:rPr>
        <w:t>s</w:t>
      </w:r>
      <w:r w:rsidRPr="00A20647">
        <w:rPr>
          <w:rFonts w:ascii="Times New Roman" w:hAnsi="Times New Roman" w:cs="Times New Roman"/>
          <w:sz w:val="24"/>
          <w:szCs w:val="24"/>
        </w:rPr>
        <w:t xml:space="preserve">tate </w:t>
      </w:r>
      <w:r w:rsidR="00A20647">
        <w:rPr>
          <w:rFonts w:ascii="Times New Roman" w:hAnsi="Times New Roman" w:cs="Times New Roman"/>
          <w:sz w:val="24"/>
          <w:szCs w:val="24"/>
        </w:rPr>
        <w:t xml:space="preserve">level </w:t>
      </w:r>
      <w:r w:rsidR="003424F9">
        <w:rPr>
          <w:rFonts w:ascii="Times New Roman" w:hAnsi="Times New Roman" w:cs="Times New Roman"/>
          <w:sz w:val="24"/>
          <w:szCs w:val="24"/>
        </w:rPr>
        <w:t>were available on</w:t>
      </w:r>
      <w:r w:rsidR="003424F9" w:rsidRPr="00A20647">
        <w:rPr>
          <w:rFonts w:ascii="Times New Roman" w:hAnsi="Times New Roman" w:cs="Times New Roman"/>
          <w:sz w:val="24"/>
          <w:szCs w:val="24"/>
        </w:rPr>
        <w:t xml:space="preserve"> </w:t>
      </w:r>
      <w:r w:rsidR="003424F9">
        <w:rPr>
          <w:rFonts w:ascii="Times New Roman" w:hAnsi="Times New Roman" w:cs="Times New Roman"/>
          <w:sz w:val="24"/>
          <w:szCs w:val="24"/>
        </w:rPr>
        <w:t>BHO</w:t>
      </w:r>
      <w:r w:rsidR="006A66C7">
        <w:rPr>
          <w:rFonts w:ascii="Times New Roman" w:hAnsi="Times New Roman" w:cs="Times New Roman"/>
          <w:sz w:val="24"/>
          <w:szCs w:val="24"/>
        </w:rPr>
        <w:t>O</w:t>
      </w:r>
      <w:r w:rsidR="003424F9">
        <w:rPr>
          <w:rFonts w:ascii="Times New Roman" w:hAnsi="Times New Roman" w:cs="Times New Roman"/>
          <w:sz w:val="24"/>
          <w:szCs w:val="24"/>
        </w:rPr>
        <w:t xml:space="preserve">MI </w:t>
      </w:r>
      <w:r w:rsidR="006A66C7">
        <w:rPr>
          <w:rFonts w:ascii="Times New Roman" w:hAnsi="Times New Roman" w:cs="Times New Roman"/>
          <w:sz w:val="24"/>
          <w:szCs w:val="24"/>
        </w:rPr>
        <w:t>g</w:t>
      </w:r>
      <w:r w:rsidR="003424F9" w:rsidRPr="00A20647">
        <w:rPr>
          <w:rFonts w:ascii="Times New Roman" w:hAnsi="Times New Roman" w:cs="Times New Roman"/>
          <w:sz w:val="24"/>
          <w:szCs w:val="24"/>
        </w:rPr>
        <w:t>eoportal</w:t>
      </w:r>
      <w:r w:rsidRPr="00A20647">
        <w:rPr>
          <w:rFonts w:ascii="Times New Roman" w:hAnsi="Times New Roman" w:cs="Times New Roman"/>
          <w:sz w:val="24"/>
          <w:szCs w:val="24"/>
        </w:rPr>
        <w:t>.</w:t>
      </w:r>
      <w:r w:rsidR="002A366E" w:rsidRPr="00A20647">
        <w:rPr>
          <w:rFonts w:ascii="Times New Roman" w:hAnsi="Times New Roman" w:cs="Times New Roman"/>
          <w:sz w:val="24"/>
          <w:szCs w:val="24"/>
        </w:rPr>
        <w:t xml:space="preserve"> </w:t>
      </w:r>
      <w:r w:rsidR="002C3836">
        <w:rPr>
          <w:rFonts w:ascii="Times New Roman" w:hAnsi="Times New Roman" w:cs="Times New Roman"/>
          <w:color w:val="000000" w:themeColor="text1"/>
          <w:sz w:val="24"/>
          <w:szCs w:val="24"/>
          <w:shd w:val="clear" w:color="auto" w:fill="FFFFFF"/>
        </w:rPr>
        <w:t xml:space="preserve">The </w:t>
      </w:r>
      <w:r w:rsidR="00977E53">
        <w:rPr>
          <w:rFonts w:ascii="Times New Roman" w:hAnsi="Times New Roman" w:cs="Times New Roman"/>
          <w:color w:val="000000" w:themeColor="text1"/>
          <w:sz w:val="24"/>
          <w:szCs w:val="24"/>
          <w:shd w:val="clear" w:color="auto" w:fill="FFFFFF"/>
        </w:rPr>
        <w:t xml:space="preserve">Web Map Service </w:t>
      </w:r>
      <w:r w:rsidR="002C3836">
        <w:rPr>
          <w:rFonts w:ascii="Times New Roman" w:hAnsi="Times New Roman" w:cs="Times New Roman"/>
          <w:color w:val="000000" w:themeColor="text1"/>
          <w:sz w:val="24"/>
          <w:szCs w:val="24"/>
          <w:shd w:val="clear" w:color="auto" w:fill="FFFFFF"/>
        </w:rPr>
        <w:t>of highly and moderately suitable areas for maize in India on BHOOMI geoportal is shown in fig.3.</w:t>
      </w:r>
    </w:p>
    <w:p w14:paraId="45251822" w14:textId="584C5244" w:rsidR="00593BD4" w:rsidRPr="00A20647" w:rsidRDefault="00593BD4" w:rsidP="003F01E3">
      <w:pPr>
        <w:shd w:val="clear" w:color="auto" w:fill="FFFFFF" w:themeFill="background1"/>
        <w:spacing w:after="0" w:line="240" w:lineRule="auto"/>
        <w:ind w:firstLine="720"/>
        <w:jc w:val="both"/>
        <w:rPr>
          <w:rFonts w:ascii="Times New Roman" w:hAnsi="Times New Roman" w:cs="Times New Roman"/>
          <w:sz w:val="24"/>
          <w:szCs w:val="24"/>
        </w:rPr>
      </w:pPr>
    </w:p>
    <w:p w14:paraId="3DF3B0D2" w14:textId="50335E62" w:rsidR="00A74D30" w:rsidRPr="0057787F" w:rsidRDefault="007D05CA" w:rsidP="00A74D30">
      <w:pPr>
        <w:shd w:val="clear" w:color="auto" w:fill="FFFFFF" w:themeFill="background1"/>
        <w:spacing w:after="0" w:line="240" w:lineRule="auto"/>
        <w:jc w:val="both"/>
        <w:rPr>
          <w:rFonts w:ascii="Times New Roman" w:hAnsi="Times New Roman" w:cs="Times New Roman"/>
          <w:b/>
          <w:bCs/>
          <w:sz w:val="24"/>
          <w:szCs w:val="24"/>
        </w:rPr>
      </w:pPr>
      <w:r w:rsidRPr="00593BD4">
        <w:rPr>
          <w:rFonts w:ascii="Times New Roman" w:hAnsi="Times New Roman" w:cs="Times New Roman"/>
          <w:b/>
          <w:bCs/>
          <w:sz w:val="24"/>
          <w:szCs w:val="24"/>
        </w:rPr>
        <w:t>4.</w:t>
      </w:r>
      <w:r w:rsidR="00435016">
        <w:rPr>
          <w:rFonts w:ascii="Times New Roman" w:hAnsi="Times New Roman" w:cs="Times New Roman"/>
          <w:b/>
          <w:bCs/>
          <w:sz w:val="24"/>
          <w:szCs w:val="24"/>
        </w:rPr>
        <w:t>4</w:t>
      </w:r>
      <w:r w:rsidRPr="00593BD4">
        <w:rPr>
          <w:rFonts w:ascii="Times New Roman" w:hAnsi="Times New Roman" w:cs="Times New Roman"/>
          <w:b/>
          <w:bCs/>
          <w:sz w:val="24"/>
          <w:szCs w:val="24"/>
        </w:rPr>
        <w:t xml:space="preserve"> </w:t>
      </w:r>
      <w:r w:rsidR="00576880" w:rsidRPr="00593BD4">
        <w:rPr>
          <w:rFonts w:ascii="Times New Roman" w:hAnsi="Times New Roman" w:cs="Times New Roman"/>
          <w:b/>
          <w:bCs/>
          <w:sz w:val="24"/>
          <w:szCs w:val="24"/>
        </w:rPr>
        <w:t xml:space="preserve">Spatial </w:t>
      </w:r>
      <w:r w:rsidR="001963A7">
        <w:rPr>
          <w:rFonts w:ascii="Times New Roman" w:hAnsi="Times New Roman" w:cs="Times New Roman"/>
          <w:b/>
          <w:bCs/>
          <w:sz w:val="24"/>
          <w:szCs w:val="24"/>
        </w:rPr>
        <w:t xml:space="preserve">data </w:t>
      </w:r>
      <w:r w:rsidR="001963A7" w:rsidRPr="00593BD4">
        <w:rPr>
          <w:rFonts w:ascii="Times New Roman" w:hAnsi="Times New Roman" w:cs="Times New Roman"/>
          <w:b/>
          <w:bCs/>
          <w:sz w:val="24"/>
          <w:szCs w:val="24"/>
        </w:rPr>
        <w:t>query</w:t>
      </w:r>
      <w:r w:rsidR="001963A7" w:rsidRPr="0057787F">
        <w:rPr>
          <w:rFonts w:ascii="Times New Roman" w:hAnsi="Times New Roman" w:cs="Times New Roman"/>
          <w:b/>
          <w:bCs/>
          <w:sz w:val="24"/>
          <w:szCs w:val="24"/>
        </w:rPr>
        <w:t xml:space="preserve"> </w:t>
      </w:r>
    </w:p>
    <w:p w14:paraId="43532B00" w14:textId="77777777" w:rsidR="000775F3" w:rsidRPr="00593BD4" w:rsidRDefault="000775F3" w:rsidP="003F01E3">
      <w:pPr>
        <w:shd w:val="clear" w:color="auto" w:fill="FFFFFF" w:themeFill="background1"/>
        <w:spacing w:after="0" w:line="240" w:lineRule="auto"/>
        <w:jc w:val="both"/>
        <w:rPr>
          <w:rFonts w:ascii="Times New Roman" w:hAnsi="Times New Roman" w:cs="Times New Roman"/>
          <w:b/>
          <w:bCs/>
          <w:sz w:val="24"/>
          <w:szCs w:val="24"/>
        </w:rPr>
      </w:pPr>
    </w:p>
    <w:p w14:paraId="0E7E25AE" w14:textId="707E71B4" w:rsidR="003F01E3" w:rsidRDefault="00C9181A" w:rsidP="003F01E3">
      <w:pPr>
        <w:shd w:val="clear" w:color="auto" w:fill="FFFFFF" w:themeFill="background1"/>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BE2A73" w:rsidRPr="00C907AA">
        <w:rPr>
          <w:rFonts w:ascii="Times New Roman" w:hAnsi="Times New Roman" w:cs="Times New Roman"/>
          <w:sz w:val="24"/>
          <w:szCs w:val="24"/>
        </w:rPr>
        <w:t xml:space="preserve">BHOOMI </w:t>
      </w:r>
      <w:r w:rsidR="00BE2A73">
        <w:rPr>
          <w:rFonts w:ascii="Times New Roman" w:hAnsi="Times New Roman" w:cs="Times New Roman"/>
          <w:sz w:val="24"/>
          <w:szCs w:val="24"/>
        </w:rPr>
        <w:t>geoportal</w:t>
      </w:r>
      <w:r>
        <w:rPr>
          <w:rFonts w:ascii="Times New Roman" w:hAnsi="Times New Roman" w:cs="Times New Roman"/>
          <w:sz w:val="24"/>
          <w:szCs w:val="24"/>
        </w:rPr>
        <w:t>,</w:t>
      </w:r>
      <w:r w:rsidR="00BE2A73">
        <w:rPr>
          <w:rFonts w:ascii="Times New Roman" w:hAnsi="Times New Roman" w:cs="Times New Roman"/>
          <w:sz w:val="24"/>
          <w:szCs w:val="24"/>
        </w:rPr>
        <w:t xml:space="preserve"> </w:t>
      </w:r>
      <w:r w:rsidR="00BE2A73" w:rsidRPr="00C907AA">
        <w:rPr>
          <w:rFonts w:ascii="Times New Roman" w:hAnsi="Times New Roman" w:cs="Times New Roman"/>
          <w:sz w:val="24"/>
          <w:szCs w:val="24"/>
        </w:rPr>
        <w:t>services can be viewed and queried at different administrative levels</w:t>
      </w:r>
      <w:r w:rsidR="00BE2A73">
        <w:rPr>
          <w:rFonts w:ascii="Times New Roman" w:hAnsi="Times New Roman" w:cs="Times New Roman"/>
          <w:sz w:val="24"/>
          <w:szCs w:val="24"/>
        </w:rPr>
        <w:t xml:space="preserve"> like</w:t>
      </w:r>
      <w:r w:rsidR="00BE2A73" w:rsidRPr="00C907AA">
        <w:rPr>
          <w:rFonts w:ascii="Times New Roman" w:hAnsi="Times New Roman" w:cs="Times New Roman"/>
          <w:sz w:val="24"/>
          <w:szCs w:val="24"/>
        </w:rPr>
        <w:t xml:space="preserve"> national, state and district level. </w:t>
      </w:r>
      <w:r w:rsidR="00576880" w:rsidRPr="00593BD4">
        <w:rPr>
          <w:rFonts w:ascii="Times New Roman" w:hAnsi="Times New Roman" w:cs="Times New Roman"/>
          <w:sz w:val="24"/>
          <w:szCs w:val="24"/>
        </w:rPr>
        <w:t xml:space="preserve">Spatial data queries </w:t>
      </w:r>
      <w:r w:rsidR="00977E53">
        <w:rPr>
          <w:rFonts w:ascii="Times New Roman" w:hAnsi="Times New Roman" w:cs="Times New Roman"/>
          <w:sz w:val="24"/>
          <w:szCs w:val="24"/>
        </w:rPr>
        <w:t>through</w:t>
      </w:r>
      <w:r w:rsidR="00576880" w:rsidRPr="00593BD4">
        <w:rPr>
          <w:rFonts w:ascii="Times New Roman" w:hAnsi="Times New Roman" w:cs="Times New Roman"/>
          <w:sz w:val="24"/>
          <w:szCs w:val="24"/>
        </w:rPr>
        <w:t xml:space="preserve"> </w:t>
      </w:r>
      <w:r w:rsidR="000775F3">
        <w:rPr>
          <w:rFonts w:ascii="Times New Roman" w:hAnsi="Times New Roman" w:cs="Times New Roman"/>
          <w:sz w:val="24"/>
          <w:szCs w:val="24"/>
        </w:rPr>
        <w:t>geoportals</w:t>
      </w:r>
      <w:r w:rsidR="00576880" w:rsidRPr="00593BD4">
        <w:rPr>
          <w:rFonts w:ascii="Times New Roman" w:hAnsi="Times New Roman" w:cs="Times New Roman"/>
          <w:sz w:val="24"/>
          <w:szCs w:val="24"/>
        </w:rPr>
        <w:t xml:space="preserve"> can be divided as spatial, non</w:t>
      </w:r>
      <w:r w:rsidR="00977E53">
        <w:rPr>
          <w:rFonts w:ascii="Times New Roman" w:hAnsi="Times New Roman" w:cs="Times New Roman"/>
          <w:sz w:val="24"/>
          <w:szCs w:val="24"/>
        </w:rPr>
        <w:t>-</w:t>
      </w:r>
      <w:r w:rsidR="00576880" w:rsidRPr="00593BD4">
        <w:rPr>
          <w:rFonts w:ascii="Times New Roman" w:hAnsi="Times New Roman" w:cs="Times New Roman"/>
          <w:sz w:val="24"/>
          <w:szCs w:val="24"/>
        </w:rPr>
        <w:t xml:space="preserve">spatial and mixed. The </w:t>
      </w:r>
      <w:r w:rsidR="000775F3">
        <w:rPr>
          <w:rFonts w:ascii="Times New Roman" w:hAnsi="Times New Roman" w:cs="Times New Roman"/>
          <w:sz w:val="24"/>
          <w:szCs w:val="24"/>
        </w:rPr>
        <w:t xml:space="preserve">query </w:t>
      </w:r>
      <w:r w:rsidR="00576880" w:rsidRPr="00593BD4">
        <w:rPr>
          <w:rFonts w:ascii="Times New Roman" w:hAnsi="Times New Roman" w:cs="Times New Roman"/>
          <w:sz w:val="24"/>
          <w:szCs w:val="24"/>
        </w:rPr>
        <w:t xml:space="preserve">languages like SQL </w:t>
      </w:r>
      <w:r>
        <w:rPr>
          <w:rFonts w:ascii="Times New Roman" w:hAnsi="Times New Roman" w:cs="Times New Roman"/>
          <w:sz w:val="24"/>
          <w:szCs w:val="24"/>
        </w:rPr>
        <w:t>was</w:t>
      </w:r>
      <w:r w:rsidR="00576880" w:rsidRPr="00593BD4">
        <w:rPr>
          <w:rFonts w:ascii="Times New Roman" w:hAnsi="Times New Roman" w:cs="Times New Roman"/>
          <w:sz w:val="24"/>
          <w:szCs w:val="24"/>
        </w:rPr>
        <w:t xml:space="preserve"> used to </w:t>
      </w:r>
      <w:r>
        <w:rPr>
          <w:rFonts w:ascii="Times New Roman" w:hAnsi="Times New Roman" w:cs="Times New Roman"/>
          <w:sz w:val="24"/>
          <w:szCs w:val="24"/>
        </w:rPr>
        <w:t xml:space="preserve">build </w:t>
      </w:r>
      <w:r w:rsidR="00576880" w:rsidRPr="00593BD4">
        <w:rPr>
          <w:rFonts w:ascii="Times New Roman" w:hAnsi="Times New Roman" w:cs="Times New Roman"/>
          <w:sz w:val="24"/>
          <w:szCs w:val="24"/>
        </w:rPr>
        <w:t xml:space="preserve">query </w:t>
      </w:r>
      <w:r>
        <w:rPr>
          <w:rFonts w:ascii="Times New Roman" w:hAnsi="Times New Roman" w:cs="Times New Roman"/>
          <w:sz w:val="24"/>
          <w:szCs w:val="24"/>
        </w:rPr>
        <w:t xml:space="preserve">modules to query </w:t>
      </w:r>
      <w:r w:rsidR="00576880" w:rsidRPr="00593BD4">
        <w:rPr>
          <w:rFonts w:ascii="Times New Roman" w:hAnsi="Times New Roman" w:cs="Times New Roman"/>
          <w:sz w:val="24"/>
          <w:szCs w:val="24"/>
        </w:rPr>
        <w:t xml:space="preserve">the structured data. In BHOOMI </w:t>
      </w:r>
      <w:r w:rsidR="006A66C7">
        <w:rPr>
          <w:rFonts w:ascii="Times New Roman" w:hAnsi="Times New Roman" w:cs="Times New Roman"/>
          <w:sz w:val="24"/>
          <w:szCs w:val="24"/>
        </w:rPr>
        <w:t>g</w:t>
      </w:r>
      <w:r w:rsidR="00576880" w:rsidRPr="00593BD4">
        <w:rPr>
          <w:rFonts w:ascii="Times New Roman" w:hAnsi="Times New Roman" w:cs="Times New Roman"/>
          <w:sz w:val="24"/>
          <w:szCs w:val="24"/>
        </w:rPr>
        <w:t xml:space="preserve">eoportal, search functions </w:t>
      </w:r>
      <w:r w:rsidR="000775F3">
        <w:rPr>
          <w:rFonts w:ascii="Times New Roman" w:hAnsi="Times New Roman" w:cs="Times New Roman"/>
          <w:sz w:val="24"/>
          <w:szCs w:val="24"/>
        </w:rPr>
        <w:t xml:space="preserve">were developed as </w:t>
      </w:r>
      <w:r w:rsidR="00576880" w:rsidRPr="00593BD4">
        <w:rPr>
          <w:rFonts w:ascii="Times New Roman" w:hAnsi="Times New Roman" w:cs="Times New Roman"/>
          <w:sz w:val="24"/>
          <w:szCs w:val="24"/>
        </w:rPr>
        <w:t xml:space="preserve">aggregations of building block tools, which </w:t>
      </w:r>
      <w:r w:rsidR="000775F3">
        <w:rPr>
          <w:rFonts w:ascii="Times New Roman" w:hAnsi="Times New Roman" w:cs="Times New Roman"/>
          <w:sz w:val="24"/>
          <w:szCs w:val="24"/>
        </w:rPr>
        <w:t xml:space="preserve">can be </w:t>
      </w:r>
      <w:r w:rsidR="00576880" w:rsidRPr="00593BD4">
        <w:rPr>
          <w:rFonts w:ascii="Times New Roman" w:hAnsi="Times New Roman" w:cs="Times New Roman"/>
          <w:sz w:val="24"/>
          <w:szCs w:val="24"/>
        </w:rPr>
        <w:t xml:space="preserve">executed in sequential steps. The </w:t>
      </w:r>
      <w:r w:rsidR="000775F3">
        <w:rPr>
          <w:rFonts w:ascii="Times New Roman" w:hAnsi="Times New Roman" w:cs="Times New Roman"/>
          <w:sz w:val="24"/>
          <w:szCs w:val="24"/>
        </w:rPr>
        <w:t>spatial query can be executed</w:t>
      </w:r>
      <w:r w:rsidR="00576880" w:rsidRPr="00593BD4">
        <w:rPr>
          <w:rFonts w:ascii="Times New Roman" w:hAnsi="Times New Roman" w:cs="Times New Roman"/>
          <w:sz w:val="24"/>
          <w:szCs w:val="24"/>
        </w:rPr>
        <w:t xml:space="preserve"> to locate a place through </w:t>
      </w:r>
      <w:r w:rsidR="000775F3">
        <w:rPr>
          <w:rFonts w:ascii="Times New Roman" w:hAnsi="Times New Roman" w:cs="Times New Roman"/>
          <w:sz w:val="24"/>
          <w:szCs w:val="24"/>
        </w:rPr>
        <w:t xml:space="preserve">selecting a </w:t>
      </w:r>
      <w:r w:rsidR="00576880" w:rsidRPr="00593BD4">
        <w:rPr>
          <w:rFonts w:ascii="Times New Roman" w:hAnsi="Times New Roman" w:cs="Times New Roman"/>
          <w:sz w:val="24"/>
          <w:szCs w:val="24"/>
        </w:rPr>
        <w:t xml:space="preserve">place </w:t>
      </w:r>
      <w:r>
        <w:rPr>
          <w:rFonts w:ascii="Times New Roman" w:hAnsi="Times New Roman" w:cs="Times New Roman"/>
          <w:sz w:val="24"/>
          <w:szCs w:val="24"/>
        </w:rPr>
        <w:t xml:space="preserve">by </w:t>
      </w:r>
      <w:r w:rsidR="00576880" w:rsidRPr="00593BD4">
        <w:rPr>
          <w:rFonts w:ascii="Times New Roman" w:hAnsi="Times New Roman" w:cs="Times New Roman"/>
          <w:sz w:val="24"/>
          <w:szCs w:val="24"/>
        </w:rPr>
        <w:t xml:space="preserve">using </w:t>
      </w:r>
      <w:r>
        <w:rPr>
          <w:rFonts w:ascii="Times New Roman" w:hAnsi="Times New Roman" w:cs="Times New Roman"/>
          <w:sz w:val="24"/>
          <w:szCs w:val="24"/>
        </w:rPr>
        <w:t xml:space="preserve">the query </w:t>
      </w:r>
      <w:r w:rsidR="00576880" w:rsidRPr="00593BD4">
        <w:rPr>
          <w:rFonts w:ascii="Times New Roman" w:hAnsi="Times New Roman" w:cs="Times New Roman"/>
          <w:sz w:val="24"/>
          <w:szCs w:val="24"/>
        </w:rPr>
        <w:t xml:space="preserve">tool, </w:t>
      </w:r>
      <w:r w:rsidR="000775F3">
        <w:rPr>
          <w:rFonts w:ascii="Times New Roman" w:hAnsi="Times New Roman" w:cs="Times New Roman"/>
          <w:sz w:val="24"/>
          <w:szCs w:val="24"/>
        </w:rPr>
        <w:t>or</w:t>
      </w:r>
      <w:r w:rsidR="00576880" w:rsidRPr="00593BD4">
        <w:rPr>
          <w:rFonts w:ascii="Times New Roman" w:hAnsi="Times New Roman" w:cs="Times New Roman"/>
          <w:sz w:val="24"/>
          <w:szCs w:val="24"/>
        </w:rPr>
        <w:t xml:space="preserve"> using a geocode tool or simply selecting a location from a list. Geoportal applications </w:t>
      </w:r>
      <w:r w:rsidR="000775F3">
        <w:rPr>
          <w:rFonts w:ascii="Times New Roman" w:hAnsi="Times New Roman" w:cs="Times New Roman"/>
          <w:sz w:val="24"/>
          <w:szCs w:val="24"/>
        </w:rPr>
        <w:t>can be executed</w:t>
      </w:r>
      <w:r w:rsidR="00576880" w:rsidRPr="00593BD4">
        <w:rPr>
          <w:rFonts w:ascii="Times New Roman" w:hAnsi="Times New Roman" w:cs="Times New Roman"/>
          <w:sz w:val="24"/>
          <w:szCs w:val="24"/>
        </w:rPr>
        <w:t xml:space="preserve"> for a particular set of features that are usually the </w:t>
      </w:r>
      <w:r w:rsidR="000775F3">
        <w:rPr>
          <w:rFonts w:ascii="Times New Roman" w:hAnsi="Times New Roman" w:cs="Times New Roman"/>
          <w:sz w:val="24"/>
          <w:szCs w:val="24"/>
        </w:rPr>
        <w:t xml:space="preserve">main </w:t>
      </w:r>
      <w:r w:rsidR="00576880" w:rsidRPr="00593BD4">
        <w:rPr>
          <w:rFonts w:ascii="Times New Roman" w:hAnsi="Times New Roman" w:cs="Times New Roman"/>
          <w:sz w:val="24"/>
          <w:szCs w:val="24"/>
        </w:rPr>
        <w:t xml:space="preserve">focus of the </w:t>
      </w:r>
      <w:r w:rsidR="006A66C7">
        <w:rPr>
          <w:rFonts w:ascii="Times New Roman" w:hAnsi="Times New Roman" w:cs="Times New Roman"/>
          <w:sz w:val="24"/>
          <w:szCs w:val="24"/>
        </w:rPr>
        <w:t>g</w:t>
      </w:r>
      <w:r w:rsidR="00576880" w:rsidRPr="00593BD4">
        <w:rPr>
          <w:rFonts w:ascii="Times New Roman" w:hAnsi="Times New Roman" w:cs="Times New Roman"/>
          <w:sz w:val="24"/>
          <w:szCs w:val="24"/>
        </w:rPr>
        <w:t xml:space="preserve">eoportal. This search could be for a particular location based geographic web services with coverage of a particular location, and it allows </w:t>
      </w:r>
      <w:r>
        <w:rPr>
          <w:rFonts w:ascii="Times New Roman" w:hAnsi="Times New Roman" w:cs="Times New Roman"/>
          <w:sz w:val="24"/>
          <w:szCs w:val="24"/>
        </w:rPr>
        <w:t xml:space="preserve">to query </w:t>
      </w:r>
      <w:r w:rsidR="00576880" w:rsidRPr="00593BD4">
        <w:rPr>
          <w:rFonts w:ascii="Times New Roman" w:hAnsi="Times New Roman" w:cs="Times New Roman"/>
          <w:sz w:val="24"/>
          <w:szCs w:val="24"/>
        </w:rPr>
        <w:t>both geographic attribute and content metadata.</w:t>
      </w:r>
    </w:p>
    <w:p w14:paraId="3263D08F" w14:textId="77777777" w:rsidR="00A74D30" w:rsidRDefault="00A74D30" w:rsidP="00A74D30">
      <w:pPr>
        <w:shd w:val="clear" w:color="auto" w:fill="FFFFFF" w:themeFill="background1"/>
        <w:spacing w:after="0" w:line="240" w:lineRule="auto"/>
        <w:jc w:val="both"/>
        <w:rPr>
          <w:rFonts w:ascii="Times New Roman" w:hAnsi="Times New Roman" w:cs="Times New Roman"/>
          <w:b/>
          <w:bCs/>
          <w:sz w:val="24"/>
          <w:szCs w:val="24"/>
        </w:rPr>
      </w:pPr>
    </w:p>
    <w:p w14:paraId="36D3556A" w14:textId="3F789E49" w:rsidR="00A74D30" w:rsidRPr="0057787F" w:rsidRDefault="00A74D30" w:rsidP="00A74D30">
      <w:pPr>
        <w:shd w:val="clear" w:color="auto" w:fill="FFFFFF" w:themeFill="background1"/>
        <w:spacing w:after="0" w:line="240" w:lineRule="auto"/>
        <w:jc w:val="both"/>
        <w:rPr>
          <w:rFonts w:ascii="Times New Roman" w:hAnsi="Times New Roman" w:cs="Times New Roman"/>
          <w:b/>
          <w:bCs/>
          <w:sz w:val="24"/>
          <w:szCs w:val="24"/>
        </w:rPr>
      </w:pPr>
      <w:r w:rsidRPr="00593BD4">
        <w:rPr>
          <w:rFonts w:ascii="Times New Roman" w:hAnsi="Times New Roman" w:cs="Times New Roman"/>
          <w:b/>
          <w:bCs/>
          <w:sz w:val="24"/>
          <w:szCs w:val="24"/>
        </w:rPr>
        <w:t>4.</w:t>
      </w:r>
      <w:r w:rsidR="00435016">
        <w:rPr>
          <w:rFonts w:ascii="Times New Roman" w:hAnsi="Times New Roman" w:cs="Times New Roman"/>
          <w:b/>
          <w:bCs/>
          <w:sz w:val="24"/>
          <w:szCs w:val="24"/>
        </w:rPr>
        <w:t>5</w:t>
      </w:r>
      <w:r>
        <w:rPr>
          <w:rFonts w:ascii="Times New Roman" w:hAnsi="Times New Roman" w:cs="Times New Roman"/>
          <w:b/>
          <w:bCs/>
          <w:sz w:val="24"/>
          <w:szCs w:val="24"/>
        </w:rPr>
        <w:t xml:space="preserve"> </w:t>
      </w:r>
      <w:r w:rsidRPr="00593BD4">
        <w:rPr>
          <w:rFonts w:ascii="Times New Roman" w:hAnsi="Times New Roman" w:cs="Times New Roman"/>
          <w:b/>
          <w:bCs/>
          <w:sz w:val="24"/>
          <w:szCs w:val="24"/>
        </w:rPr>
        <w:t xml:space="preserve">Spatial </w:t>
      </w:r>
      <w:r w:rsidR="001963A7">
        <w:rPr>
          <w:rFonts w:ascii="Times New Roman" w:hAnsi="Times New Roman" w:cs="Times New Roman"/>
          <w:b/>
          <w:bCs/>
          <w:sz w:val="24"/>
          <w:szCs w:val="24"/>
        </w:rPr>
        <w:t xml:space="preserve">data </w:t>
      </w:r>
      <w:r w:rsidR="001963A7" w:rsidRPr="0057787F">
        <w:rPr>
          <w:rFonts w:ascii="Times New Roman" w:hAnsi="Times New Roman" w:cs="Times New Roman"/>
          <w:b/>
          <w:bCs/>
          <w:sz w:val="24"/>
          <w:szCs w:val="24"/>
        </w:rPr>
        <w:t xml:space="preserve">visualization </w:t>
      </w:r>
    </w:p>
    <w:p w14:paraId="46A25567" w14:textId="5CB31CFE" w:rsidR="000775F3" w:rsidRDefault="000775F3" w:rsidP="003F01E3">
      <w:pPr>
        <w:shd w:val="clear" w:color="auto" w:fill="FFFFFF" w:themeFill="background1"/>
        <w:spacing w:after="0" w:line="240" w:lineRule="auto"/>
        <w:ind w:firstLine="720"/>
        <w:jc w:val="both"/>
        <w:rPr>
          <w:rFonts w:ascii="Times New Roman" w:hAnsi="Times New Roman" w:cs="Times New Roman"/>
          <w:sz w:val="24"/>
          <w:szCs w:val="24"/>
        </w:rPr>
      </w:pPr>
    </w:p>
    <w:p w14:paraId="4BDD20D0" w14:textId="41CD3BA4" w:rsidR="003F01E3" w:rsidRPr="0057787F" w:rsidRDefault="00576880" w:rsidP="003F01E3">
      <w:pPr>
        <w:shd w:val="clear" w:color="auto" w:fill="FFFFFF" w:themeFill="background1"/>
        <w:spacing w:after="0" w:line="240" w:lineRule="auto"/>
        <w:ind w:firstLine="720"/>
        <w:jc w:val="both"/>
        <w:rPr>
          <w:rFonts w:ascii="Times New Roman" w:hAnsi="Times New Roman" w:cs="Times New Roman"/>
          <w:sz w:val="24"/>
          <w:szCs w:val="24"/>
        </w:rPr>
      </w:pPr>
      <w:r w:rsidRPr="0057787F">
        <w:rPr>
          <w:rFonts w:ascii="Times New Roman" w:hAnsi="Times New Roman" w:cs="Times New Roman"/>
          <w:sz w:val="24"/>
          <w:szCs w:val="24"/>
        </w:rPr>
        <w:t xml:space="preserve">Visualization interfaces </w:t>
      </w:r>
      <w:r w:rsidR="00F53D4A">
        <w:rPr>
          <w:rFonts w:ascii="Times New Roman" w:hAnsi="Times New Roman" w:cs="Times New Roman"/>
          <w:sz w:val="24"/>
          <w:szCs w:val="24"/>
        </w:rPr>
        <w:t>of any</w:t>
      </w:r>
      <w:r w:rsidRPr="0057787F">
        <w:rPr>
          <w:rFonts w:ascii="Times New Roman" w:hAnsi="Times New Roman" w:cs="Times New Roman"/>
          <w:sz w:val="24"/>
          <w:szCs w:val="24"/>
        </w:rPr>
        <w:t xml:space="preserve"> </w:t>
      </w:r>
      <w:r w:rsidR="006A66C7">
        <w:rPr>
          <w:rFonts w:ascii="Times New Roman" w:hAnsi="Times New Roman" w:cs="Times New Roman"/>
          <w:sz w:val="24"/>
          <w:szCs w:val="24"/>
        </w:rPr>
        <w:t>g</w:t>
      </w:r>
      <w:r w:rsidRPr="0057787F">
        <w:rPr>
          <w:rFonts w:ascii="Times New Roman" w:hAnsi="Times New Roman" w:cs="Times New Roman"/>
          <w:sz w:val="24"/>
          <w:szCs w:val="24"/>
        </w:rPr>
        <w:t xml:space="preserve">eoportals can be a very powerful tool for spatial data, which can aid the users with information </w:t>
      </w:r>
      <w:r w:rsidR="00F53D4A">
        <w:rPr>
          <w:rFonts w:ascii="Times New Roman" w:hAnsi="Times New Roman" w:cs="Times New Roman"/>
          <w:sz w:val="24"/>
          <w:szCs w:val="24"/>
        </w:rPr>
        <w:t xml:space="preserve">to </w:t>
      </w:r>
      <w:r w:rsidRPr="0057787F">
        <w:rPr>
          <w:rFonts w:ascii="Times New Roman" w:hAnsi="Times New Roman" w:cs="Times New Roman"/>
          <w:sz w:val="24"/>
          <w:szCs w:val="24"/>
        </w:rPr>
        <w:t>visualiz</w:t>
      </w:r>
      <w:r w:rsidR="00F53D4A">
        <w:rPr>
          <w:rFonts w:ascii="Times New Roman" w:hAnsi="Times New Roman" w:cs="Times New Roman"/>
          <w:sz w:val="24"/>
          <w:szCs w:val="24"/>
        </w:rPr>
        <w:t>e</w:t>
      </w:r>
      <w:r w:rsidRPr="0057787F">
        <w:rPr>
          <w:rFonts w:ascii="Times New Roman" w:hAnsi="Times New Roman" w:cs="Times New Roman"/>
          <w:sz w:val="24"/>
          <w:szCs w:val="24"/>
        </w:rPr>
        <w:t xml:space="preserve"> and explor</w:t>
      </w:r>
      <w:r w:rsidR="00B700D0">
        <w:rPr>
          <w:rFonts w:ascii="Times New Roman" w:hAnsi="Times New Roman" w:cs="Times New Roman"/>
          <w:sz w:val="24"/>
          <w:szCs w:val="24"/>
        </w:rPr>
        <w:t>e</w:t>
      </w:r>
      <w:r w:rsidR="00F53D4A" w:rsidRPr="00F53D4A">
        <w:rPr>
          <w:rFonts w:ascii="Times New Roman" w:hAnsi="Times New Roman" w:cs="Times New Roman"/>
          <w:sz w:val="24"/>
          <w:szCs w:val="24"/>
        </w:rPr>
        <w:t xml:space="preserve"> </w:t>
      </w:r>
      <w:r w:rsidR="00F53D4A">
        <w:rPr>
          <w:rFonts w:ascii="Times New Roman" w:hAnsi="Times New Roman" w:cs="Times New Roman"/>
          <w:sz w:val="24"/>
          <w:szCs w:val="24"/>
        </w:rPr>
        <w:t xml:space="preserve">the associated </w:t>
      </w:r>
      <w:r w:rsidR="00F53D4A" w:rsidRPr="0057787F">
        <w:rPr>
          <w:rFonts w:ascii="Times New Roman" w:hAnsi="Times New Roman" w:cs="Times New Roman"/>
          <w:sz w:val="24"/>
          <w:szCs w:val="24"/>
        </w:rPr>
        <w:t>data</w:t>
      </w:r>
      <w:r w:rsidRPr="0057787F">
        <w:rPr>
          <w:rFonts w:ascii="Times New Roman" w:hAnsi="Times New Roman" w:cs="Times New Roman"/>
          <w:sz w:val="24"/>
          <w:szCs w:val="24"/>
        </w:rPr>
        <w:t>. A thematic service is an example of information visualization, a specific type of map and attribute database that is designed to communicate information about a single topic or theme (</w:t>
      </w:r>
      <w:r w:rsidRPr="0057787F">
        <w:rPr>
          <w:rFonts w:ascii="Times New Roman" w:hAnsi="Times New Roman" w:cs="Times New Roman"/>
          <w:color w:val="00B0F0"/>
          <w:sz w:val="24"/>
          <w:szCs w:val="24"/>
        </w:rPr>
        <w:t>Wade and Sommer 2006</w:t>
      </w:r>
      <w:r w:rsidRPr="0057787F">
        <w:rPr>
          <w:rFonts w:ascii="Times New Roman" w:hAnsi="Times New Roman" w:cs="Times New Roman"/>
          <w:sz w:val="24"/>
          <w:szCs w:val="24"/>
        </w:rPr>
        <w:t xml:space="preserve">). BHOOMI </w:t>
      </w:r>
      <w:r w:rsidR="006A66C7">
        <w:rPr>
          <w:rFonts w:ascii="Times New Roman" w:hAnsi="Times New Roman" w:cs="Times New Roman"/>
          <w:sz w:val="24"/>
          <w:szCs w:val="24"/>
        </w:rPr>
        <w:t>g</w:t>
      </w:r>
      <w:r w:rsidRPr="0057787F">
        <w:rPr>
          <w:rFonts w:ascii="Times New Roman" w:hAnsi="Times New Roman" w:cs="Times New Roman"/>
          <w:sz w:val="24"/>
          <w:szCs w:val="24"/>
        </w:rPr>
        <w:t xml:space="preserve">eoportal allows the user to visualize, explore and examine the published services and their content. Additional functions like pan, zoom and feature that identify capabilities aid the user in more thoroughly evaluating the published content. It also supports the ability to view multiple map services in </w:t>
      </w:r>
      <w:r w:rsidR="00F53D4A">
        <w:rPr>
          <w:rFonts w:ascii="Times New Roman" w:hAnsi="Times New Roman" w:cs="Times New Roman"/>
          <w:sz w:val="24"/>
          <w:szCs w:val="24"/>
        </w:rPr>
        <w:t>single or combination</w:t>
      </w:r>
      <w:r w:rsidRPr="0057787F">
        <w:rPr>
          <w:rFonts w:ascii="Times New Roman" w:hAnsi="Times New Roman" w:cs="Times New Roman"/>
          <w:sz w:val="24"/>
          <w:szCs w:val="24"/>
        </w:rPr>
        <w:t xml:space="preserve"> map service. BHOOMI </w:t>
      </w:r>
      <w:r w:rsidR="006A66C7">
        <w:rPr>
          <w:rFonts w:ascii="Times New Roman" w:hAnsi="Times New Roman" w:cs="Times New Roman"/>
          <w:sz w:val="24"/>
          <w:szCs w:val="24"/>
        </w:rPr>
        <w:t>g</w:t>
      </w:r>
      <w:r w:rsidRPr="0057787F">
        <w:rPr>
          <w:rFonts w:ascii="Times New Roman" w:hAnsi="Times New Roman" w:cs="Times New Roman"/>
          <w:sz w:val="24"/>
          <w:szCs w:val="24"/>
        </w:rPr>
        <w:t>eoportal provides an easy-to-use interface for users to access and visualize resources to obtain the information for use in their own applications.</w:t>
      </w:r>
      <w:r w:rsidR="00F53D4A">
        <w:rPr>
          <w:rFonts w:ascii="Times New Roman" w:hAnsi="Times New Roman" w:cs="Times New Roman"/>
          <w:sz w:val="24"/>
          <w:szCs w:val="24"/>
        </w:rPr>
        <w:t xml:space="preserve"> </w:t>
      </w:r>
      <w:r w:rsidR="0075369D" w:rsidRPr="0057787F">
        <w:rPr>
          <w:rFonts w:ascii="Times New Roman" w:hAnsi="Times New Roman" w:cs="Times New Roman"/>
          <w:sz w:val="24"/>
          <w:szCs w:val="24"/>
        </w:rPr>
        <w:t xml:space="preserve">A </w:t>
      </w:r>
      <w:r w:rsidR="00540B1E" w:rsidRPr="0057787F">
        <w:rPr>
          <w:rFonts w:ascii="Times New Roman" w:hAnsi="Times New Roman" w:cs="Times New Roman"/>
          <w:sz w:val="24"/>
          <w:szCs w:val="24"/>
        </w:rPr>
        <w:t>well-designed</w:t>
      </w:r>
      <w:r w:rsidR="0075369D" w:rsidRPr="0057787F">
        <w:rPr>
          <w:rFonts w:ascii="Times New Roman" w:hAnsi="Times New Roman" w:cs="Times New Roman"/>
          <w:sz w:val="24"/>
          <w:szCs w:val="24"/>
        </w:rPr>
        <w:t xml:space="preserve"> GUI is beneficial for interacting with the user and providing an </w:t>
      </w:r>
      <w:proofErr w:type="gramStart"/>
      <w:r w:rsidR="0075369D" w:rsidRPr="0057787F">
        <w:rPr>
          <w:rFonts w:ascii="Times New Roman" w:hAnsi="Times New Roman" w:cs="Times New Roman"/>
          <w:sz w:val="24"/>
          <w:szCs w:val="24"/>
        </w:rPr>
        <w:t xml:space="preserve">easy-to-use </w:t>
      </w:r>
      <w:r w:rsidR="00B700D0">
        <w:rPr>
          <w:rFonts w:ascii="Times New Roman" w:hAnsi="Times New Roman" w:cs="Times New Roman"/>
          <w:sz w:val="24"/>
          <w:szCs w:val="24"/>
        </w:rPr>
        <w:t>tools</w:t>
      </w:r>
      <w:proofErr w:type="gramEnd"/>
      <w:r w:rsidR="00B700D0">
        <w:rPr>
          <w:rFonts w:ascii="Times New Roman" w:hAnsi="Times New Roman" w:cs="Times New Roman"/>
          <w:sz w:val="24"/>
          <w:szCs w:val="24"/>
        </w:rPr>
        <w:t xml:space="preserve"> for</w:t>
      </w:r>
      <w:r w:rsidR="0075369D" w:rsidRPr="0057787F">
        <w:rPr>
          <w:rFonts w:ascii="Times New Roman" w:hAnsi="Times New Roman" w:cs="Times New Roman"/>
          <w:sz w:val="24"/>
          <w:szCs w:val="24"/>
        </w:rPr>
        <w:t xml:space="preserve"> powerful visualiz</w:t>
      </w:r>
      <w:r w:rsidR="00B700D0">
        <w:rPr>
          <w:rFonts w:ascii="Times New Roman" w:hAnsi="Times New Roman" w:cs="Times New Roman"/>
          <w:sz w:val="24"/>
          <w:szCs w:val="24"/>
        </w:rPr>
        <w:t>ation</w:t>
      </w:r>
      <w:r w:rsidR="0075369D" w:rsidRPr="0057787F">
        <w:rPr>
          <w:rFonts w:ascii="Times New Roman" w:hAnsi="Times New Roman" w:cs="Times New Roman"/>
          <w:sz w:val="24"/>
          <w:szCs w:val="24"/>
        </w:rPr>
        <w:t xml:space="preserve">. </w:t>
      </w:r>
    </w:p>
    <w:p w14:paraId="32821DF9" w14:textId="45C73F06" w:rsidR="008F43A5" w:rsidRDefault="00171367" w:rsidP="00171367">
      <w:pPr>
        <w:shd w:val="clear" w:color="auto" w:fill="FFFFFF" w:themeFill="background1"/>
        <w:spacing w:after="0" w:line="240" w:lineRule="auto"/>
        <w:jc w:val="center"/>
        <w:outlineLvl w:val="2"/>
        <w:rPr>
          <w:rFonts w:ascii="Times New Roman" w:eastAsia="Times New Roman" w:hAnsi="Times New Roman" w:cs="Times New Roman"/>
          <w:b/>
          <w:bCs/>
          <w:spacing w:val="2"/>
          <w:sz w:val="24"/>
          <w:szCs w:val="24"/>
          <w:lang w:val="en-IN" w:eastAsia="en-IN"/>
        </w:rPr>
      </w:pPr>
      <w:r>
        <w:rPr>
          <w:noProof/>
        </w:rPr>
        <w:lastRenderedPageBreak/>
        <w:drawing>
          <wp:inline distT="0" distB="0" distL="0" distR="0" wp14:anchorId="07C9AE56" wp14:editId="5C174C87">
            <wp:extent cx="4949190" cy="25806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1878" cy="2608113"/>
                    </a:xfrm>
                    <a:prstGeom prst="rect">
                      <a:avLst/>
                    </a:prstGeom>
                  </pic:spPr>
                </pic:pic>
              </a:graphicData>
            </a:graphic>
          </wp:inline>
        </w:drawing>
      </w:r>
    </w:p>
    <w:p w14:paraId="485BC513" w14:textId="66A58CF6" w:rsidR="008F43A5" w:rsidRPr="008F4870" w:rsidRDefault="00171367" w:rsidP="008F4870">
      <w:pPr>
        <w:shd w:val="clear" w:color="auto" w:fill="FFFFFF" w:themeFill="background1"/>
        <w:spacing w:after="0" w:line="240" w:lineRule="auto"/>
        <w:jc w:val="center"/>
        <w:outlineLvl w:val="2"/>
        <w:rPr>
          <w:rFonts w:ascii="Times New Roman" w:eastAsia="Times New Roman" w:hAnsi="Times New Roman" w:cs="Times New Roman"/>
          <w:spacing w:val="2"/>
          <w:sz w:val="24"/>
          <w:szCs w:val="24"/>
          <w:lang w:val="en-IN" w:eastAsia="en-IN"/>
        </w:rPr>
      </w:pPr>
      <w:r w:rsidRPr="008F4870">
        <w:rPr>
          <w:rFonts w:ascii="Times New Roman" w:eastAsia="Times New Roman" w:hAnsi="Times New Roman" w:cs="Times New Roman"/>
          <w:spacing w:val="2"/>
          <w:sz w:val="24"/>
          <w:szCs w:val="24"/>
          <w:lang w:val="en-IN" w:eastAsia="en-IN"/>
        </w:rPr>
        <w:t>Fig.1</w:t>
      </w:r>
      <w:r w:rsidR="008F4870">
        <w:rPr>
          <w:rFonts w:ascii="Times New Roman" w:eastAsia="Times New Roman" w:hAnsi="Times New Roman" w:cs="Times New Roman"/>
          <w:spacing w:val="2"/>
          <w:sz w:val="24"/>
          <w:szCs w:val="24"/>
          <w:lang w:val="en-IN" w:eastAsia="en-IN"/>
        </w:rPr>
        <w:t xml:space="preserve">. Web </w:t>
      </w:r>
      <w:r w:rsidR="00EF49DE">
        <w:rPr>
          <w:rFonts w:ascii="Times New Roman" w:eastAsia="Times New Roman" w:hAnsi="Times New Roman" w:cs="Times New Roman"/>
          <w:spacing w:val="2"/>
          <w:sz w:val="24"/>
          <w:szCs w:val="24"/>
          <w:lang w:val="en-IN" w:eastAsia="en-IN"/>
        </w:rPr>
        <w:t xml:space="preserve">Map Service </w:t>
      </w:r>
      <w:r w:rsidR="008F4870">
        <w:rPr>
          <w:rFonts w:ascii="Times New Roman" w:eastAsia="Times New Roman" w:hAnsi="Times New Roman" w:cs="Times New Roman"/>
          <w:spacing w:val="2"/>
          <w:sz w:val="24"/>
          <w:szCs w:val="24"/>
          <w:lang w:val="en-IN" w:eastAsia="en-IN"/>
        </w:rPr>
        <w:t xml:space="preserve">of </w:t>
      </w:r>
      <w:proofErr w:type="spellStart"/>
      <w:r w:rsidR="008F4870">
        <w:rPr>
          <w:rFonts w:ascii="Times New Roman" w:eastAsia="Times New Roman" w:hAnsi="Times New Roman" w:cs="Times New Roman"/>
          <w:spacing w:val="2"/>
          <w:sz w:val="24"/>
          <w:szCs w:val="24"/>
          <w:lang w:val="en-IN" w:eastAsia="en-IN"/>
        </w:rPr>
        <w:t>agro</w:t>
      </w:r>
      <w:proofErr w:type="spellEnd"/>
      <w:r w:rsidR="008F4870">
        <w:rPr>
          <w:rFonts w:ascii="Times New Roman" w:eastAsia="Times New Roman" w:hAnsi="Times New Roman" w:cs="Times New Roman"/>
          <w:spacing w:val="2"/>
          <w:sz w:val="24"/>
          <w:szCs w:val="24"/>
          <w:lang w:val="en-IN" w:eastAsia="en-IN"/>
        </w:rPr>
        <w:t>-ecological sub-regions of India on BHOOMI geoportal</w:t>
      </w:r>
    </w:p>
    <w:p w14:paraId="0D8D8236" w14:textId="77777777" w:rsidR="00171367" w:rsidRDefault="00171367" w:rsidP="00576880">
      <w:pPr>
        <w:shd w:val="clear" w:color="auto" w:fill="FFFFFF" w:themeFill="background1"/>
        <w:spacing w:after="0" w:line="240" w:lineRule="auto"/>
        <w:jc w:val="both"/>
        <w:outlineLvl w:val="2"/>
        <w:rPr>
          <w:rFonts w:ascii="Times New Roman" w:eastAsia="Times New Roman" w:hAnsi="Times New Roman" w:cs="Times New Roman"/>
          <w:b/>
          <w:bCs/>
          <w:spacing w:val="2"/>
          <w:sz w:val="24"/>
          <w:szCs w:val="24"/>
          <w:lang w:val="en-IN" w:eastAsia="en-IN"/>
        </w:rPr>
      </w:pPr>
    </w:p>
    <w:p w14:paraId="5176CE4C" w14:textId="2BDBDC53" w:rsidR="008F43A5" w:rsidRDefault="00171367" w:rsidP="00171367">
      <w:pPr>
        <w:shd w:val="clear" w:color="auto" w:fill="FFFFFF" w:themeFill="background1"/>
        <w:spacing w:after="0" w:line="240" w:lineRule="auto"/>
        <w:jc w:val="center"/>
        <w:outlineLvl w:val="2"/>
        <w:rPr>
          <w:rFonts w:ascii="Times New Roman" w:eastAsia="Times New Roman" w:hAnsi="Times New Roman" w:cs="Times New Roman"/>
          <w:b/>
          <w:bCs/>
          <w:spacing w:val="2"/>
          <w:sz w:val="24"/>
          <w:szCs w:val="24"/>
          <w:lang w:val="en-IN" w:eastAsia="en-IN"/>
        </w:rPr>
      </w:pPr>
      <w:r>
        <w:rPr>
          <w:noProof/>
        </w:rPr>
        <w:drawing>
          <wp:inline distT="0" distB="0" distL="0" distR="0" wp14:anchorId="2CA0237C" wp14:editId="5555D33B">
            <wp:extent cx="4892040" cy="25641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4019" cy="2586133"/>
                    </a:xfrm>
                    <a:prstGeom prst="rect">
                      <a:avLst/>
                    </a:prstGeom>
                  </pic:spPr>
                </pic:pic>
              </a:graphicData>
            </a:graphic>
          </wp:inline>
        </w:drawing>
      </w:r>
    </w:p>
    <w:p w14:paraId="45F01FC6" w14:textId="2390B3D0" w:rsidR="008F4870" w:rsidRPr="008F4870" w:rsidRDefault="008F4870" w:rsidP="008F4870">
      <w:pPr>
        <w:shd w:val="clear" w:color="auto" w:fill="FFFFFF" w:themeFill="background1"/>
        <w:spacing w:after="0" w:line="240" w:lineRule="auto"/>
        <w:jc w:val="center"/>
        <w:outlineLvl w:val="2"/>
        <w:rPr>
          <w:rFonts w:ascii="Times New Roman" w:eastAsia="Times New Roman" w:hAnsi="Times New Roman" w:cs="Times New Roman"/>
          <w:spacing w:val="2"/>
          <w:sz w:val="24"/>
          <w:szCs w:val="24"/>
          <w:lang w:val="en-IN" w:eastAsia="en-IN"/>
        </w:rPr>
      </w:pPr>
      <w:bookmarkStart w:id="2" w:name="_Hlk53902450"/>
      <w:r w:rsidRPr="008F4870">
        <w:rPr>
          <w:rFonts w:ascii="Times New Roman" w:eastAsia="Times New Roman" w:hAnsi="Times New Roman" w:cs="Times New Roman"/>
          <w:spacing w:val="2"/>
          <w:sz w:val="24"/>
          <w:szCs w:val="24"/>
          <w:lang w:val="en-IN" w:eastAsia="en-IN"/>
        </w:rPr>
        <w:t>Fig.</w:t>
      </w:r>
      <w:r>
        <w:rPr>
          <w:rFonts w:ascii="Times New Roman" w:eastAsia="Times New Roman" w:hAnsi="Times New Roman" w:cs="Times New Roman"/>
          <w:spacing w:val="2"/>
          <w:sz w:val="24"/>
          <w:szCs w:val="24"/>
          <w:lang w:val="en-IN" w:eastAsia="en-IN"/>
        </w:rPr>
        <w:t xml:space="preserve">2. Web </w:t>
      </w:r>
      <w:r w:rsidR="00EF49DE">
        <w:rPr>
          <w:rFonts w:ascii="Times New Roman" w:eastAsia="Times New Roman" w:hAnsi="Times New Roman" w:cs="Times New Roman"/>
          <w:spacing w:val="2"/>
          <w:sz w:val="24"/>
          <w:szCs w:val="24"/>
          <w:lang w:val="en-IN" w:eastAsia="en-IN"/>
        </w:rPr>
        <w:t xml:space="preserve">Map Service </w:t>
      </w:r>
      <w:r>
        <w:rPr>
          <w:rFonts w:ascii="Times New Roman" w:eastAsia="Times New Roman" w:hAnsi="Times New Roman" w:cs="Times New Roman"/>
          <w:spacing w:val="2"/>
          <w:sz w:val="24"/>
          <w:szCs w:val="24"/>
          <w:lang w:val="en-IN" w:eastAsia="en-IN"/>
        </w:rPr>
        <w:t>of soil information of India (1:1m) on BHOOMI geoportal</w:t>
      </w:r>
    </w:p>
    <w:bookmarkEnd w:id="2"/>
    <w:p w14:paraId="699FFCB9" w14:textId="08C9046C" w:rsidR="008F43A5" w:rsidRDefault="008F43A5" w:rsidP="00576880">
      <w:pPr>
        <w:shd w:val="clear" w:color="auto" w:fill="FFFFFF" w:themeFill="background1"/>
        <w:spacing w:after="0" w:line="240" w:lineRule="auto"/>
        <w:jc w:val="both"/>
        <w:outlineLvl w:val="2"/>
        <w:rPr>
          <w:rFonts w:ascii="Times New Roman" w:eastAsia="Times New Roman" w:hAnsi="Times New Roman" w:cs="Times New Roman"/>
          <w:b/>
          <w:bCs/>
          <w:spacing w:val="2"/>
          <w:sz w:val="24"/>
          <w:szCs w:val="24"/>
          <w:lang w:val="en-IN" w:eastAsia="en-IN"/>
        </w:rPr>
      </w:pPr>
    </w:p>
    <w:p w14:paraId="133D67DF" w14:textId="2861A2EA" w:rsidR="008F43A5" w:rsidRDefault="00171367" w:rsidP="00171367">
      <w:pPr>
        <w:shd w:val="clear" w:color="auto" w:fill="FFFFFF" w:themeFill="background1"/>
        <w:spacing w:after="0" w:line="240" w:lineRule="auto"/>
        <w:jc w:val="center"/>
        <w:outlineLvl w:val="2"/>
        <w:rPr>
          <w:rFonts w:ascii="Times New Roman" w:eastAsia="Times New Roman" w:hAnsi="Times New Roman" w:cs="Times New Roman"/>
          <w:b/>
          <w:bCs/>
          <w:spacing w:val="2"/>
          <w:sz w:val="24"/>
          <w:szCs w:val="24"/>
          <w:lang w:val="en-IN" w:eastAsia="en-IN"/>
        </w:rPr>
      </w:pPr>
      <w:r>
        <w:rPr>
          <w:noProof/>
        </w:rPr>
        <w:drawing>
          <wp:inline distT="0" distB="0" distL="0" distR="0" wp14:anchorId="44B3A740" wp14:editId="5AB8F70B">
            <wp:extent cx="4887630" cy="2505498"/>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3916" cy="2529225"/>
                    </a:xfrm>
                    <a:prstGeom prst="rect">
                      <a:avLst/>
                    </a:prstGeom>
                  </pic:spPr>
                </pic:pic>
              </a:graphicData>
            </a:graphic>
          </wp:inline>
        </w:drawing>
      </w:r>
    </w:p>
    <w:p w14:paraId="1B4BB36C" w14:textId="4E6DF62E" w:rsidR="008F4870" w:rsidRPr="008F4870" w:rsidRDefault="00171367" w:rsidP="00683B09">
      <w:pPr>
        <w:shd w:val="clear" w:color="auto" w:fill="FFFFFF" w:themeFill="background1"/>
        <w:spacing w:after="0" w:line="240" w:lineRule="auto"/>
        <w:ind w:left="709" w:hanging="709"/>
        <w:jc w:val="both"/>
        <w:outlineLvl w:val="2"/>
        <w:rPr>
          <w:rFonts w:ascii="Times New Roman" w:eastAsia="Times New Roman" w:hAnsi="Times New Roman" w:cs="Times New Roman"/>
          <w:spacing w:val="2"/>
          <w:sz w:val="24"/>
          <w:szCs w:val="24"/>
          <w:lang w:val="en-IN" w:eastAsia="en-IN"/>
        </w:rPr>
      </w:pPr>
      <w:r w:rsidRPr="00171367">
        <w:rPr>
          <w:rFonts w:ascii="Times New Roman" w:eastAsia="Times New Roman" w:hAnsi="Times New Roman" w:cs="Times New Roman"/>
          <w:spacing w:val="2"/>
          <w:sz w:val="24"/>
          <w:szCs w:val="24"/>
          <w:lang w:val="en-IN" w:eastAsia="en-IN"/>
        </w:rPr>
        <w:t>Fig.</w:t>
      </w:r>
      <w:r w:rsidR="008F4870">
        <w:rPr>
          <w:rFonts w:ascii="Times New Roman" w:eastAsia="Times New Roman" w:hAnsi="Times New Roman" w:cs="Times New Roman"/>
          <w:spacing w:val="2"/>
          <w:sz w:val="24"/>
          <w:szCs w:val="24"/>
          <w:lang w:val="en-IN" w:eastAsia="en-IN"/>
        </w:rPr>
        <w:t xml:space="preserve">3 Web </w:t>
      </w:r>
      <w:r w:rsidR="00EF49DE">
        <w:rPr>
          <w:rFonts w:ascii="Times New Roman" w:eastAsia="Times New Roman" w:hAnsi="Times New Roman" w:cs="Times New Roman"/>
          <w:spacing w:val="2"/>
          <w:sz w:val="24"/>
          <w:szCs w:val="24"/>
          <w:lang w:val="en-IN" w:eastAsia="en-IN"/>
        </w:rPr>
        <w:t xml:space="preserve">Map Service </w:t>
      </w:r>
      <w:r w:rsidR="008F4870">
        <w:rPr>
          <w:rFonts w:ascii="Times New Roman" w:eastAsia="Times New Roman" w:hAnsi="Times New Roman" w:cs="Times New Roman"/>
          <w:spacing w:val="2"/>
          <w:sz w:val="24"/>
          <w:szCs w:val="24"/>
          <w:lang w:val="en-IN" w:eastAsia="en-IN"/>
        </w:rPr>
        <w:t>of highly and moderately suitable areas for maize in India on BHOOMI geoportal</w:t>
      </w:r>
    </w:p>
    <w:p w14:paraId="4AFB8F8D" w14:textId="1DEBB81B" w:rsidR="00F27DDD" w:rsidRDefault="00435016" w:rsidP="00576880">
      <w:pPr>
        <w:shd w:val="clear" w:color="auto" w:fill="FFFFFF" w:themeFill="background1"/>
        <w:spacing w:after="0" w:line="240" w:lineRule="auto"/>
        <w:jc w:val="both"/>
        <w:outlineLvl w:val="2"/>
        <w:rPr>
          <w:rFonts w:ascii="Times New Roman" w:eastAsia="Times New Roman" w:hAnsi="Times New Roman" w:cs="Times New Roman"/>
          <w:b/>
          <w:bCs/>
          <w:spacing w:val="2"/>
          <w:sz w:val="24"/>
          <w:szCs w:val="24"/>
          <w:lang w:val="en-IN" w:eastAsia="en-IN"/>
        </w:rPr>
      </w:pPr>
      <w:r>
        <w:rPr>
          <w:rFonts w:ascii="Times New Roman" w:eastAsia="Times New Roman" w:hAnsi="Times New Roman" w:cs="Times New Roman"/>
          <w:b/>
          <w:bCs/>
          <w:spacing w:val="2"/>
          <w:sz w:val="24"/>
          <w:szCs w:val="24"/>
          <w:lang w:val="en-IN" w:eastAsia="en-IN"/>
        </w:rPr>
        <w:lastRenderedPageBreak/>
        <w:t xml:space="preserve">5. </w:t>
      </w:r>
      <w:r w:rsidR="007D05CA" w:rsidRPr="0057787F">
        <w:rPr>
          <w:rFonts w:ascii="Times New Roman" w:eastAsia="Times New Roman" w:hAnsi="Times New Roman" w:cs="Times New Roman"/>
          <w:b/>
          <w:bCs/>
          <w:spacing w:val="2"/>
          <w:sz w:val="24"/>
          <w:szCs w:val="24"/>
          <w:lang w:val="en-IN" w:eastAsia="en-IN"/>
        </w:rPr>
        <w:t>CHALLENGES AND FUTURE DIRECTIONS</w:t>
      </w:r>
    </w:p>
    <w:p w14:paraId="4EF8BEC2" w14:textId="77777777" w:rsidR="006C33DE" w:rsidRDefault="006C33DE" w:rsidP="006C33DE">
      <w:pPr>
        <w:shd w:val="clear" w:color="auto" w:fill="FFFFFF" w:themeFill="background1"/>
        <w:spacing w:after="0" w:line="240" w:lineRule="auto"/>
        <w:ind w:firstLine="720"/>
        <w:jc w:val="both"/>
        <w:rPr>
          <w:rFonts w:ascii="Times New Roman" w:eastAsia="Times New Roman" w:hAnsi="Times New Roman" w:cs="Times New Roman"/>
          <w:spacing w:val="2"/>
          <w:sz w:val="24"/>
          <w:szCs w:val="24"/>
          <w:lang w:val="en-IN" w:eastAsia="en-IN"/>
        </w:rPr>
      </w:pPr>
    </w:p>
    <w:p w14:paraId="728E3721" w14:textId="54F4D30D" w:rsidR="00176960" w:rsidRPr="00176960" w:rsidRDefault="00A74D30" w:rsidP="008E2461">
      <w:pPr>
        <w:shd w:val="clear" w:color="auto" w:fill="FFFFFF" w:themeFill="background1"/>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spacing w:val="2"/>
          <w:sz w:val="24"/>
          <w:szCs w:val="24"/>
          <w:lang w:val="en-IN" w:eastAsia="en-IN"/>
        </w:rPr>
        <w:t xml:space="preserve">There are many challenges in providing the effective services and applications through geoportals. </w:t>
      </w:r>
      <w:r w:rsidR="008E2461" w:rsidRPr="0057787F">
        <w:rPr>
          <w:rFonts w:ascii="Times New Roman" w:hAnsi="Times New Roman" w:cs="Times New Roman"/>
          <w:spacing w:val="2"/>
          <w:sz w:val="24"/>
          <w:szCs w:val="24"/>
        </w:rPr>
        <w:t xml:space="preserve">The potential of standardized web services lies in the flexible integration and reuse of services and computational power from different providers. </w:t>
      </w:r>
      <w:r>
        <w:rPr>
          <w:rFonts w:ascii="Times New Roman" w:eastAsia="Times New Roman" w:hAnsi="Times New Roman" w:cs="Times New Roman"/>
          <w:spacing w:val="2"/>
          <w:sz w:val="24"/>
          <w:szCs w:val="24"/>
          <w:lang w:val="en-IN" w:eastAsia="en-IN"/>
        </w:rPr>
        <w:t xml:space="preserve">The important mechanism would be </w:t>
      </w:r>
      <w:bookmarkStart w:id="3" w:name="_Hlk53845103"/>
      <w:r>
        <w:rPr>
          <w:rFonts w:ascii="Times New Roman" w:eastAsia="Times New Roman" w:hAnsi="Times New Roman" w:cs="Times New Roman"/>
          <w:spacing w:val="2"/>
          <w:sz w:val="24"/>
          <w:szCs w:val="24"/>
          <w:lang w:val="en-IN" w:eastAsia="en-IN"/>
        </w:rPr>
        <w:t>d</w:t>
      </w:r>
      <w:r w:rsidR="006C33DE" w:rsidRPr="0057787F">
        <w:rPr>
          <w:rFonts w:ascii="Times New Roman" w:eastAsia="Times New Roman" w:hAnsi="Times New Roman" w:cs="Times New Roman"/>
          <w:spacing w:val="2"/>
          <w:sz w:val="24"/>
          <w:szCs w:val="24"/>
          <w:lang w:val="en-IN" w:eastAsia="en-IN"/>
        </w:rPr>
        <w:t xml:space="preserve">istributed geospatial information processing </w:t>
      </w:r>
      <w:bookmarkEnd w:id="3"/>
      <w:r w:rsidR="006C33DE" w:rsidRPr="0057787F">
        <w:rPr>
          <w:rFonts w:ascii="Times New Roman" w:eastAsia="Times New Roman" w:hAnsi="Times New Roman" w:cs="Times New Roman"/>
          <w:spacing w:val="2"/>
          <w:sz w:val="24"/>
          <w:szCs w:val="24"/>
          <w:lang w:val="en-IN" w:eastAsia="en-IN"/>
        </w:rPr>
        <w:t>(</w:t>
      </w:r>
      <w:r w:rsidR="006C33DE" w:rsidRPr="0057787F">
        <w:rPr>
          <w:rFonts w:ascii="Times New Roman" w:eastAsia="Times New Roman" w:hAnsi="Times New Roman" w:cs="Times New Roman"/>
          <w:color w:val="00B0F0"/>
          <w:spacing w:val="2"/>
          <w:sz w:val="24"/>
          <w:szCs w:val="24"/>
          <w:lang w:val="en-IN" w:eastAsia="en-IN"/>
        </w:rPr>
        <w:t>Yang et al.</w:t>
      </w:r>
      <w:r w:rsidR="00EF028E">
        <w:rPr>
          <w:rFonts w:ascii="Times New Roman" w:eastAsia="Times New Roman" w:hAnsi="Times New Roman" w:cs="Times New Roman"/>
          <w:color w:val="00B0F0"/>
          <w:spacing w:val="2"/>
          <w:sz w:val="24"/>
          <w:szCs w:val="24"/>
          <w:lang w:val="en-IN" w:eastAsia="en-IN"/>
        </w:rPr>
        <w:t>,</w:t>
      </w:r>
      <w:r w:rsidR="006C33DE" w:rsidRPr="0057787F">
        <w:rPr>
          <w:rFonts w:ascii="Times New Roman" w:eastAsia="Times New Roman" w:hAnsi="Times New Roman" w:cs="Times New Roman"/>
          <w:color w:val="00B0F0"/>
          <w:spacing w:val="2"/>
          <w:sz w:val="24"/>
          <w:szCs w:val="24"/>
          <w:lang w:val="en-IN" w:eastAsia="en-IN"/>
        </w:rPr>
        <w:t> </w:t>
      </w:r>
      <w:hyperlink r:id="rId10" w:anchor="CR108" w:tooltip="View reference" w:history="1">
        <w:r w:rsidR="006C33DE" w:rsidRPr="001963A7">
          <w:rPr>
            <w:rFonts w:ascii="Times New Roman" w:eastAsia="Times New Roman" w:hAnsi="Times New Roman" w:cs="Times New Roman"/>
            <w:color w:val="00B0F0"/>
            <w:spacing w:val="2"/>
            <w:sz w:val="24"/>
            <w:szCs w:val="24"/>
            <w:lang w:val="en-IN" w:eastAsia="en-IN"/>
          </w:rPr>
          <w:t>2008</w:t>
        </w:r>
      </w:hyperlink>
      <w:r w:rsidR="006C33DE" w:rsidRPr="0057787F">
        <w:rPr>
          <w:rFonts w:ascii="Times New Roman" w:eastAsia="Times New Roman" w:hAnsi="Times New Roman" w:cs="Times New Roman"/>
          <w:spacing w:val="2"/>
          <w:sz w:val="24"/>
          <w:szCs w:val="24"/>
          <w:lang w:val="en-IN" w:eastAsia="en-IN"/>
        </w:rPr>
        <w:t>)</w:t>
      </w:r>
      <w:r>
        <w:rPr>
          <w:rFonts w:ascii="Times New Roman" w:eastAsia="Times New Roman" w:hAnsi="Times New Roman" w:cs="Times New Roman"/>
          <w:spacing w:val="2"/>
          <w:sz w:val="24"/>
          <w:szCs w:val="24"/>
          <w:lang w:val="en-IN" w:eastAsia="en-IN"/>
        </w:rPr>
        <w:t>, it</w:t>
      </w:r>
      <w:r w:rsidR="006C33DE" w:rsidRPr="0057787F">
        <w:rPr>
          <w:rFonts w:ascii="Times New Roman" w:eastAsia="Times New Roman" w:hAnsi="Times New Roman" w:cs="Times New Roman"/>
          <w:spacing w:val="2"/>
          <w:sz w:val="24"/>
          <w:szCs w:val="24"/>
          <w:lang w:val="en-IN" w:eastAsia="en-IN"/>
        </w:rPr>
        <w:t xml:space="preserve"> refers to geospatial information processing in a distributed </w:t>
      </w:r>
      <w:r>
        <w:rPr>
          <w:rFonts w:ascii="Times New Roman" w:eastAsia="Times New Roman" w:hAnsi="Times New Roman" w:cs="Times New Roman"/>
          <w:spacing w:val="2"/>
          <w:sz w:val="24"/>
          <w:szCs w:val="24"/>
          <w:lang w:val="en-IN" w:eastAsia="en-IN"/>
        </w:rPr>
        <w:t>geoportal ecosystem</w:t>
      </w:r>
      <w:r w:rsidR="006C33DE" w:rsidRPr="0057787F">
        <w:rPr>
          <w:rFonts w:ascii="Times New Roman" w:eastAsia="Times New Roman" w:hAnsi="Times New Roman" w:cs="Times New Roman"/>
          <w:spacing w:val="2"/>
          <w:sz w:val="24"/>
          <w:szCs w:val="24"/>
          <w:lang w:val="en-IN" w:eastAsia="en-IN"/>
        </w:rPr>
        <w:t xml:space="preserve">. </w:t>
      </w:r>
      <w:r w:rsidR="00C9181A">
        <w:rPr>
          <w:rFonts w:ascii="Times New Roman" w:eastAsia="Times New Roman" w:hAnsi="Times New Roman" w:cs="Times New Roman"/>
          <w:spacing w:val="2"/>
          <w:sz w:val="24"/>
          <w:szCs w:val="24"/>
          <w:lang w:val="en-IN" w:eastAsia="en-IN"/>
        </w:rPr>
        <w:t>T</w:t>
      </w:r>
      <w:r w:rsidR="006C33DE" w:rsidRPr="0057787F">
        <w:rPr>
          <w:rFonts w:ascii="Times New Roman" w:eastAsia="Times New Roman" w:hAnsi="Times New Roman" w:cs="Times New Roman"/>
          <w:spacing w:val="2"/>
          <w:sz w:val="24"/>
          <w:szCs w:val="24"/>
          <w:lang w:val="en-IN" w:eastAsia="en-IN"/>
        </w:rPr>
        <w:t xml:space="preserve">he </w:t>
      </w:r>
      <w:r>
        <w:rPr>
          <w:rFonts w:ascii="Times New Roman" w:eastAsia="Times New Roman" w:hAnsi="Times New Roman" w:cs="Times New Roman"/>
          <w:spacing w:val="2"/>
          <w:sz w:val="24"/>
          <w:szCs w:val="24"/>
          <w:lang w:val="en-IN" w:eastAsia="en-IN"/>
        </w:rPr>
        <w:t xml:space="preserve">advancements in </w:t>
      </w:r>
      <w:r w:rsidR="006C33DE" w:rsidRPr="0057787F">
        <w:rPr>
          <w:rFonts w:ascii="Times New Roman" w:eastAsia="Times New Roman" w:hAnsi="Times New Roman" w:cs="Times New Roman"/>
          <w:spacing w:val="2"/>
          <w:sz w:val="24"/>
          <w:szCs w:val="24"/>
          <w:lang w:val="en-IN" w:eastAsia="en-IN"/>
        </w:rPr>
        <w:t>the world wide web</w:t>
      </w:r>
      <w:r>
        <w:rPr>
          <w:rFonts w:ascii="Times New Roman" w:eastAsia="Times New Roman" w:hAnsi="Times New Roman" w:cs="Times New Roman"/>
          <w:spacing w:val="2"/>
          <w:sz w:val="24"/>
          <w:szCs w:val="24"/>
          <w:lang w:val="en-IN" w:eastAsia="en-IN"/>
        </w:rPr>
        <w:t xml:space="preserve"> and geoportal</w:t>
      </w:r>
      <w:r w:rsidR="006C33DE" w:rsidRPr="0057787F">
        <w:rPr>
          <w:rFonts w:ascii="Times New Roman" w:eastAsia="Times New Roman" w:hAnsi="Times New Roman" w:cs="Times New Roman"/>
          <w:spacing w:val="2"/>
          <w:sz w:val="24"/>
          <w:szCs w:val="24"/>
          <w:lang w:val="en-IN" w:eastAsia="en-IN"/>
        </w:rPr>
        <w:t xml:space="preserve"> architecture </w:t>
      </w:r>
      <w:r>
        <w:rPr>
          <w:rFonts w:ascii="Times New Roman" w:eastAsia="Times New Roman" w:hAnsi="Times New Roman" w:cs="Times New Roman"/>
          <w:spacing w:val="2"/>
          <w:sz w:val="24"/>
          <w:szCs w:val="24"/>
          <w:lang w:val="en-IN" w:eastAsia="en-IN"/>
        </w:rPr>
        <w:t>enable</w:t>
      </w:r>
      <w:r w:rsidR="00EF49DE">
        <w:rPr>
          <w:rFonts w:ascii="Times New Roman" w:eastAsia="Times New Roman" w:hAnsi="Times New Roman" w:cs="Times New Roman"/>
          <w:spacing w:val="2"/>
          <w:sz w:val="24"/>
          <w:szCs w:val="24"/>
          <w:lang w:val="en-IN" w:eastAsia="en-IN"/>
        </w:rPr>
        <w:t xml:space="preserve"> us</w:t>
      </w:r>
      <w:r>
        <w:rPr>
          <w:rFonts w:ascii="Times New Roman" w:eastAsia="Times New Roman" w:hAnsi="Times New Roman" w:cs="Times New Roman"/>
          <w:spacing w:val="2"/>
          <w:sz w:val="24"/>
          <w:szCs w:val="24"/>
          <w:lang w:val="en-IN" w:eastAsia="en-IN"/>
        </w:rPr>
        <w:t xml:space="preserve"> to </w:t>
      </w:r>
      <w:r w:rsidR="00C9181A">
        <w:rPr>
          <w:rFonts w:ascii="Times New Roman" w:eastAsia="Times New Roman" w:hAnsi="Times New Roman" w:cs="Times New Roman"/>
          <w:spacing w:val="2"/>
          <w:sz w:val="24"/>
          <w:szCs w:val="24"/>
          <w:lang w:val="en-IN" w:eastAsia="en-IN"/>
        </w:rPr>
        <w:t>develop</w:t>
      </w:r>
      <w:r w:rsidR="00C9181A" w:rsidRPr="00C9181A">
        <w:rPr>
          <w:rFonts w:ascii="Times New Roman" w:eastAsia="Times New Roman" w:hAnsi="Times New Roman" w:cs="Times New Roman"/>
          <w:spacing w:val="2"/>
          <w:sz w:val="24"/>
          <w:szCs w:val="24"/>
          <w:lang w:val="en-IN" w:eastAsia="en-IN"/>
        </w:rPr>
        <w:t xml:space="preserve"> </w:t>
      </w:r>
      <w:r w:rsidR="00C9181A">
        <w:rPr>
          <w:rFonts w:ascii="Times New Roman" w:eastAsia="Times New Roman" w:hAnsi="Times New Roman" w:cs="Times New Roman"/>
          <w:spacing w:val="2"/>
          <w:sz w:val="24"/>
          <w:szCs w:val="24"/>
          <w:lang w:val="en-IN" w:eastAsia="en-IN"/>
        </w:rPr>
        <w:t>d</w:t>
      </w:r>
      <w:r w:rsidR="00C9181A" w:rsidRPr="0057787F">
        <w:rPr>
          <w:rFonts w:ascii="Times New Roman" w:eastAsia="Times New Roman" w:hAnsi="Times New Roman" w:cs="Times New Roman"/>
          <w:spacing w:val="2"/>
          <w:sz w:val="24"/>
          <w:szCs w:val="24"/>
          <w:lang w:val="en-IN" w:eastAsia="en-IN"/>
        </w:rPr>
        <w:t>istributed geospatial information processing</w:t>
      </w:r>
      <w:r w:rsidR="00C9181A">
        <w:rPr>
          <w:rFonts w:ascii="Times New Roman" w:eastAsia="Times New Roman" w:hAnsi="Times New Roman" w:cs="Times New Roman"/>
          <w:spacing w:val="2"/>
          <w:sz w:val="24"/>
          <w:szCs w:val="24"/>
          <w:lang w:val="en-IN" w:eastAsia="en-IN"/>
        </w:rPr>
        <w:t xml:space="preserve"> mechanism</w:t>
      </w:r>
      <w:r>
        <w:rPr>
          <w:rFonts w:ascii="Times New Roman" w:eastAsia="Times New Roman" w:hAnsi="Times New Roman" w:cs="Times New Roman"/>
          <w:spacing w:val="2"/>
          <w:sz w:val="24"/>
          <w:szCs w:val="24"/>
          <w:lang w:val="en-IN" w:eastAsia="en-IN"/>
        </w:rPr>
        <w:t>.</w:t>
      </w:r>
      <w:r w:rsidR="006C33DE" w:rsidRPr="0057787F">
        <w:rPr>
          <w:rFonts w:ascii="Times New Roman" w:eastAsia="Times New Roman" w:hAnsi="Times New Roman" w:cs="Times New Roman"/>
          <w:spacing w:val="2"/>
          <w:sz w:val="24"/>
          <w:szCs w:val="24"/>
          <w:lang w:val="en-IN" w:eastAsia="en-IN"/>
        </w:rPr>
        <w:t xml:space="preserve"> Decentralization and cross-domain </w:t>
      </w:r>
      <w:r w:rsidR="008E2461">
        <w:rPr>
          <w:rFonts w:ascii="Times New Roman" w:eastAsia="Times New Roman" w:hAnsi="Times New Roman" w:cs="Times New Roman"/>
          <w:spacing w:val="2"/>
          <w:sz w:val="24"/>
          <w:szCs w:val="24"/>
          <w:lang w:val="en-IN" w:eastAsia="en-IN"/>
        </w:rPr>
        <w:t xml:space="preserve">geoportal architecture </w:t>
      </w:r>
      <w:r w:rsidR="006C33DE" w:rsidRPr="0057787F">
        <w:rPr>
          <w:rFonts w:ascii="Times New Roman" w:eastAsia="Times New Roman" w:hAnsi="Times New Roman" w:cs="Times New Roman"/>
          <w:spacing w:val="2"/>
          <w:sz w:val="24"/>
          <w:szCs w:val="24"/>
          <w:lang w:val="en-IN" w:eastAsia="en-IN"/>
        </w:rPr>
        <w:t xml:space="preserve">under a loosely coupled </w:t>
      </w:r>
      <w:r w:rsidR="008E2461">
        <w:rPr>
          <w:rFonts w:ascii="Times New Roman" w:eastAsia="Times New Roman" w:hAnsi="Times New Roman" w:cs="Times New Roman"/>
          <w:spacing w:val="2"/>
          <w:sz w:val="24"/>
          <w:szCs w:val="24"/>
          <w:lang w:val="en-IN" w:eastAsia="en-IN"/>
        </w:rPr>
        <w:t xml:space="preserve">environment </w:t>
      </w:r>
      <w:r w:rsidR="006C33DE" w:rsidRPr="0057787F">
        <w:rPr>
          <w:rFonts w:ascii="Times New Roman" w:eastAsia="Times New Roman" w:hAnsi="Times New Roman" w:cs="Times New Roman"/>
          <w:spacing w:val="2"/>
          <w:sz w:val="24"/>
          <w:szCs w:val="24"/>
          <w:lang w:val="en-IN" w:eastAsia="en-IN"/>
        </w:rPr>
        <w:t xml:space="preserve">has become an emerging trend. Adoption of service-oriented architecture (SOA) and cloud computing is a promising solution to enhance </w:t>
      </w:r>
      <w:r w:rsidR="0063114E">
        <w:rPr>
          <w:rFonts w:ascii="Times New Roman" w:eastAsia="Times New Roman" w:hAnsi="Times New Roman" w:cs="Times New Roman"/>
          <w:spacing w:val="2"/>
          <w:sz w:val="24"/>
          <w:szCs w:val="24"/>
          <w:lang w:val="en-IN" w:eastAsia="en-IN"/>
        </w:rPr>
        <w:t xml:space="preserve">the capabilities of </w:t>
      </w:r>
      <w:r w:rsidR="008E2461">
        <w:rPr>
          <w:rFonts w:ascii="Times New Roman" w:eastAsia="Times New Roman" w:hAnsi="Times New Roman" w:cs="Times New Roman"/>
          <w:spacing w:val="2"/>
          <w:sz w:val="24"/>
          <w:szCs w:val="24"/>
          <w:lang w:val="en-IN" w:eastAsia="en-IN"/>
        </w:rPr>
        <w:t xml:space="preserve">geoportal </w:t>
      </w:r>
      <w:r w:rsidR="006C33DE" w:rsidRPr="0057787F">
        <w:rPr>
          <w:rFonts w:ascii="Times New Roman" w:eastAsia="Times New Roman" w:hAnsi="Times New Roman" w:cs="Times New Roman"/>
          <w:spacing w:val="2"/>
          <w:sz w:val="24"/>
          <w:szCs w:val="24"/>
          <w:lang w:val="en-IN" w:eastAsia="en-IN"/>
        </w:rPr>
        <w:t xml:space="preserve">infrastructure. </w:t>
      </w:r>
      <w:r w:rsidR="00C45437" w:rsidRPr="0057787F">
        <w:rPr>
          <w:rFonts w:ascii="Times New Roman" w:hAnsi="Times New Roman" w:cs="Times New Roman"/>
          <w:sz w:val="24"/>
          <w:szCs w:val="24"/>
        </w:rPr>
        <w:t xml:space="preserve">Future work </w:t>
      </w:r>
      <w:r w:rsidR="0063114E">
        <w:rPr>
          <w:rFonts w:ascii="Times New Roman" w:hAnsi="Times New Roman" w:cs="Times New Roman"/>
          <w:sz w:val="24"/>
          <w:szCs w:val="24"/>
        </w:rPr>
        <w:t xml:space="preserve">of BHOOMI geoportal </w:t>
      </w:r>
      <w:r w:rsidR="00C45437" w:rsidRPr="0057787F">
        <w:rPr>
          <w:rFonts w:ascii="Times New Roman" w:hAnsi="Times New Roman" w:cs="Times New Roman"/>
          <w:sz w:val="24"/>
          <w:szCs w:val="24"/>
        </w:rPr>
        <w:t>orient</w:t>
      </w:r>
      <w:r w:rsidR="00EF49DE">
        <w:rPr>
          <w:rFonts w:ascii="Times New Roman" w:hAnsi="Times New Roman" w:cs="Times New Roman"/>
          <w:sz w:val="24"/>
          <w:szCs w:val="24"/>
        </w:rPr>
        <w:t>s</w:t>
      </w:r>
      <w:r w:rsidR="00C45437" w:rsidRPr="0057787F">
        <w:rPr>
          <w:rFonts w:ascii="Times New Roman" w:hAnsi="Times New Roman" w:cs="Times New Roman"/>
          <w:sz w:val="24"/>
          <w:szCs w:val="24"/>
        </w:rPr>
        <w:t xml:space="preserve"> towards enhancing the analytical capabilit</w:t>
      </w:r>
      <w:r w:rsidR="00EF49DE">
        <w:rPr>
          <w:rFonts w:ascii="Times New Roman" w:hAnsi="Times New Roman" w:cs="Times New Roman"/>
          <w:sz w:val="24"/>
          <w:szCs w:val="24"/>
        </w:rPr>
        <w:t>ies</w:t>
      </w:r>
      <w:r w:rsidR="00C45437" w:rsidRPr="0057787F">
        <w:rPr>
          <w:rFonts w:ascii="Times New Roman" w:hAnsi="Times New Roman" w:cs="Times New Roman"/>
          <w:sz w:val="24"/>
          <w:szCs w:val="24"/>
        </w:rPr>
        <w:t xml:space="preserve">, visualization, metadata cataloguing, enhancement of </w:t>
      </w:r>
      <w:r w:rsidR="0063114E">
        <w:rPr>
          <w:rFonts w:ascii="Times New Roman" w:hAnsi="Times New Roman" w:cs="Times New Roman"/>
          <w:sz w:val="24"/>
          <w:szCs w:val="24"/>
        </w:rPr>
        <w:t>geospatial data query</w:t>
      </w:r>
      <w:r w:rsidR="00C45437" w:rsidRPr="0057787F">
        <w:rPr>
          <w:rFonts w:ascii="Times New Roman" w:hAnsi="Times New Roman" w:cs="Times New Roman"/>
          <w:sz w:val="24"/>
          <w:szCs w:val="24"/>
        </w:rPr>
        <w:t xml:space="preserve"> </w:t>
      </w:r>
      <w:r w:rsidR="00EF49DE">
        <w:rPr>
          <w:rFonts w:ascii="Times New Roman" w:hAnsi="Times New Roman" w:cs="Times New Roman"/>
          <w:sz w:val="24"/>
          <w:szCs w:val="24"/>
        </w:rPr>
        <w:t>and</w:t>
      </w:r>
      <w:r w:rsidR="00F1227A">
        <w:rPr>
          <w:rFonts w:ascii="Times New Roman" w:hAnsi="Times New Roman" w:cs="Times New Roman"/>
          <w:sz w:val="24"/>
          <w:szCs w:val="24"/>
        </w:rPr>
        <w:t xml:space="preserve"> </w:t>
      </w:r>
      <w:r w:rsidR="00EF49DE" w:rsidRPr="0057787F">
        <w:rPr>
          <w:rFonts w:ascii="Times New Roman" w:hAnsi="Times New Roman" w:cs="Times New Roman"/>
          <w:sz w:val="24"/>
          <w:szCs w:val="24"/>
        </w:rPr>
        <w:t>user feedback functionalit</w:t>
      </w:r>
      <w:r w:rsidR="00EF49DE">
        <w:rPr>
          <w:rFonts w:ascii="Times New Roman" w:hAnsi="Times New Roman" w:cs="Times New Roman"/>
          <w:sz w:val="24"/>
          <w:szCs w:val="24"/>
        </w:rPr>
        <w:t xml:space="preserve">ies. </w:t>
      </w:r>
    </w:p>
    <w:p w14:paraId="5E87203B" w14:textId="77777777" w:rsidR="006F650D" w:rsidRPr="0057787F" w:rsidRDefault="006F650D" w:rsidP="006F650D">
      <w:pPr>
        <w:shd w:val="clear" w:color="auto" w:fill="FFFFFF" w:themeFill="background1"/>
        <w:spacing w:after="0" w:line="240" w:lineRule="auto"/>
        <w:jc w:val="both"/>
        <w:rPr>
          <w:rFonts w:ascii="Times New Roman" w:hAnsi="Times New Roman" w:cs="Times New Roman"/>
          <w:b/>
          <w:bCs/>
          <w:sz w:val="24"/>
          <w:szCs w:val="24"/>
        </w:rPr>
      </w:pPr>
    </w:p>
    <w:p w14:paraId="71401C9A" w14:textId="13D7C254" w:rsidR="006F650D" w:rsidRPr="0057787F" w:rsidRDefault="007D05CA" w:rsidP="006F650D">
      <w:pPr>
        <w:shd w:val="clear" w:color="auto" w:fill="FFFFFF" w:themeFill="background1"/>
        <w:spacing w:after="0" w:line="240" w:lineRule="auto"/>
        <w:jc w:val="both"/>
        <w:rPr>
          <w:rFonts w:ascii="Times New Roman" w:hAnsi="Times New Roman" w:cs="Times New Roman"/>
          <w:b/>
          <w:bCs/>
          <w:sz w:val="24"/>
          <w:szCs w:val="24"/>
        </w:rPr>
      </w:pPr>
      <w:r w:rsidRPr="0057787F">
        <w:rPr>
          <w:rFonts w:ascii="Times New Roman" w:hAnsi="Times New Roman" w:cs="Times New Roman"/>
          <w:b/>
          <w:bCs/>
          <w:sz w:val="24"/>
          <w:szCs w:val="24"/>
        </w:rPr>
        <w:t xml:space="preserve">6. </w:t>
      </w:r>
      <w:r w:rsidR="003F01E3" w:rsidRPr="0057787F">
        <w:rPr>
          <w:rFonts w:ascii="Times New Roman" w:hAnsi="Times New Roman" w:cs="Times New Roman"/>
          <w:b/>
          <w:bCs/>
          <w:sz w:val="24"/>
          <w:szCs w:val="24"/>
        </w:rPr>
        <w:t>CONCLUSIONS</w:t>
      </w:r>
    </w:p>
    <w:p w14:paraId="5DFA362D" w14:textId="77777777" w:rsidR="003F01E3" w:rsidRPr="0057787F" w:rsidRDefault="003F01E3" w:rsidP="006F650D">
      <w:pPr>
        <w:shd w:val="clear" w:color="auto" w:fill="FFFFFF" w:themeFill="background1"/>
        <w:spacing w:after="0" w:line="240" w:lineRule="auto"/>
        <w:jc w:val="both"/>
        <w:rPr>
          <w:rFonts w:ascii="Times New Roman" w:hAnsi="Times New Roman" w:cs="Times New Roman"/>
          <w:b/>
          <w:bCs/>
          <w:sz w:val="24"/>
          <w:szCs w:val="24"/>
        </w:rPr>
      </w:pPr>
    </w:p>
    <w:p w14:paraId="19946AEF" w14:textId="3FE441B8" w:rsidR="00C907AA" w:rsidRDefault="00576880" w:rsidP="00EE5AFA">
      <w:pPr>
        <w:shd w:val="clear" w:color="auto" w:fill="FFFFFF" w:themeFill="background1"/>
        <w:spacing w:after="0" w:line="240" w:lineRule="auto"/>
        <w:ind w:firstLine="720"/>
        <w:jc w:val="both"/>
        <w:rPr>
          <w:rFonts w:ascii="Times New Roman" w:hAnsi="Times New Roman" w:cs="Times New Roman"/>
          <w:sz w:val="24"/>
          <w:szCs w:val="24"/>
        </w:rPr>
      </w:pPr>
      <w:r w:rsidRPr="0057787F">
        <w:rPr>
          <w:rFonts w:ascii="Times New Roman" w:hAnsi="Times New Roman" w:cs="Times New Roman"/>
          <w:sz w:val="24"/>
          <w:szCs w:val="24"/>
        </w:rPr>
        <w:t xml:space="preserve">The developed </w:t>
      </w:r>
      <w:r w:rsidR="002365A8">
        <w:rPr>
          <w:rFonts w:ascii="Times New Roman" w:hAnsi="Times New Roman" w:cs="Times New Roman"/>
          <w:sz w:val="24"/>
          <w:szCs w:val="24"/>
        </w:rPr>
        <w:t>BHOOMI geoportal</w:t>
      </w:r>
      <w:r w:rsidRPr="0057787F">
        <w:rPr>
          <w:rFonts w:ascii="Times New Roman" w:hAnsi="Times New Roman" w:cs="Times New Roman"/>
          <w:sz w:val="24"/>
          <w:szCs w:val="24"/>
        </w:rPr>
        <w:t xml:space="preserve"> enables to catalogue, store, manage, process and </w:t>
      </w:r>
      <w:proofErr w:type="spellStart"/>
      <w:r w:rsidRPr="0057787F">
        <w:rPr>
          <w:rFonts w:ascii="Times New Roman" w:hAnsi="Times New Roman" w:cs="Times New Roman"/>
          <w:sz w:val="24"/>
          <w:szCs w:val="24"/>
        </w:rPr>
        <w:t>analyse</w:t>
      </w:r>
      <w:proofErr w:type="spellEnd"/>
      <w:r w:rsidRPr="0057787F">
        <w:rPr>
          <w:rFonts w:ascii="Times New Roman" w:hAnsi="Times New Roman" w:cs="Times New Roman"/>
          <w:sz w:val="24"/>
          <w:szCs w:val="24"/>
        </w:rPr>
        <w:t xml:space="preserve"> large </w:t>
      </w:r>
      <w:r w:rsidR="002365A8">
        <w:rPr>
          <w:rFonts w:ascii="Times New Roman" w:hAnsi="Times New Roman" w:cs="Times New Roman"/>
          <w:sz w:val="24"/>
          <w:szCs w:val="24"/>
        </w:rPr>
        <w:t xml:space="preserve">volume of </w:t>
      </w:r>
      <w:r w:rsidRPr="0057787F">
        <w:rPr>
          <w:rFonts w:ascii="Times New Roman" w:hAnsi="Times New Roman" w:cs="Times New Roman"/>
          <w:sz w:val="24"/>
          <w:szCs w:val="24"/>
        </w:rPr>
        <w:t xml:space="preserve">land resource databases. In this framework, identification of spatial land and allied databases and development of a schema for describing the databases are the crucial. BHOOMI </w:t>
      </w:r>
      <w:r w:rsidR="006A66C7">
        <w:rPr>
          <w:rFonts w:ascii="Times New Roman" w:hAnsi="Times New Roman" w:cs="Times New Roman"/>
          <w:sz w:val="24"/>
          <w:szCs w:val="24"/>
        </w:rPr>
        <w:t>g</w:t>
      </w:r>
      <w:r w:rsidRPr="0057787F">
        <w:rPr>
          <w:rFonts w:ascii="Times New Roman" w:hAnsi="Times New Roman" w:cs="Times New Roman"/>
          <w:sz w:val="24"/>
          <w:szCs w:val="24"/>
        </w:rPr>
        <w:t xml:space="preserve">eoportal offer various capabilities for providing wide range of services, ranging from thematic service to attribute information that are usually required for decision-making purposes at various level. BHOOMI </w:t>
      </w:r>
      <w:r w:rsidR="006A66C7">
        <w:rPr>
          <w:rFonts w:ascii="Times New Roman" w:hAnsi="Times New Roman" w:cs="Times New Roman"/>
          <w:sz w:val="24"/>
          <w:szCs w:val="24"/>
        </w:rPr>
        <w:t>g</w:t>
      </w:r>
      <w:r w:rsidRPr="0057787F">
        <w:rPr>
          <w:rFonts w:ascii="Times New Roman" w:hAnsi="Times New Roman" w:cs="Times New Roman"/>
          <w:sz w:val="24"/>
          <w:szCs w:val="24"/>
        </w:rPr>
        <w:t xml:space="preserve">eoportal also provide a platform to leverage geospatial technology, avoid the development of duplicate datasets, reduce data management costs and present cost-effective way of access to </w:t>
      </w:r>
      <w:r w:rsidR="002365A8">
        <w:rPr>
          <w:rFonts w:ascii="Times New Roman" w:hAnsi="Times New Roman" w:cs="Times New Roman"/>
          <w:sz w:val="24"/>
          <w:szCs w:val="24"/>
        </w:rPr>
        <w:t xml:space="preserve">geospatial </w:t>
      </w:r>
      <w:r w:rsidRPr="0057787F">
        <w:rPr>
          <w:rFonts w:ascii="Times New Roman" w:hAnsi="Times New Roman" w:cs="Times New Roman"/>
          <w:sz w:val="24"/>
          <w:szCs w:val="24"/>
        </w:rPr>
        <w:t xml:space="preserve">information and services. The designed and implemented overall service-oriented architecture of BHOOMI </w:t>
      </w:r>
      <w:r w:rsidR="006A66C7">
        <w:rPr>
          <w:rFonts w:ascii="Times New Roman" w:hAnsi="Times New Roman" w:cs="Times New Roman"/>
          <w:sz w:val="24"/>
          <w:szCs w:val="24"/>
        </w:rPr>
        <w:t>g</w:t>
      </w:r>
      <w:r w:rsidRPr="0057787F">
        <w:rPr>
          <w:rFonts w:ascii="Times New Roman" w:hAnsi="Times New Roman" w:cs="Times New Roman"/>
          <w:sz w:val="24"/>
          <w:szCs w:val="24"/>
        </w:rPr>
        <w:t>eoportal and the ecosystem of tools help to deliver W</w:t>
      </w:r>
      <w:r w:rsidR="002365A8">
        <w:rPr>
          <w:rFonts w:ascii="Times New Roman" w:hAnsi="Times New Roman" w:cs="Times New Roman"/>
          <w:sz w:val="24"/>
          <w:szCs w:val="24"/>
        </w:rPr>
        <w:t xml:space="preserve">eb </w:t>
      </w:r>
      <w:r w:rsidRPr="0057787F">
        <w:rPr>
          <w:rFonts w:ascii="Times New Roman" w:hAnsi="Times New Roman" w:cs="Times New Roman"/>
          <w:sz w:val="24"/>
          <w:szCs w:val="24"/>
        </w:rPr>
        <w:t>M</w:t>
      </w:r>
      <w:r w:rsidR="002365A8">
        <w:rPr>
          <w:rFonts w:ascii="Times New Roman" w:hAnsi="Times New Roman" w:cs="Times New Roman"/>
          <w:sz w:val="24"/>
          <w:szCs w:val="24"/>
        </w:rPr>
        <w:t xml:space="preserve">ap </w:t>
      </w:r>
      <w:r w:rsidRPr="0057787F">
        <w:rPr>
          <w:rFonts w:ascii="Times New Roman" w:hAnsi="Times New Roman" w:cs="Times New Roman"/>
          <w:sz w:val="24"/>
          <w:szCs w:val="24"/>
        </w:rPr>
        <w:t>S</w:t>
      </w:r>
      <w:r w:rsidR="002365A8">
        <w:rPr>
          <w:rFonts w:ascii="Times New Roman" w:hAnsi="Times New Roman" w:cs="Times New Roman"/>
          <w:sz w:val="24"/>
          <w:szCs w:val="24"/>
        </w:rPr>
        <w:t>ervices</w:t>
      </w:r>
      <w:r w:rsidRPr="0057787F">
        <w:rPr>
          <w:rFonts w:ascii="Times New Roman" w:hAnsi="Times New Roman" w:cs="Times New Roman"/>
          <w:sz w:val="24"/>
          <w:szCs w:val="24"/>
        </w:rPr>
        <w:t xml:space="preserve"> to the planners, decision-makers and land users at different levels for various land resource management and land use planning applications.</w:t>
      </w:r>
      <w:r w:rsidR="00EE5AFA">
        <w:rPr>
          <w:rFonts w:ascii="Times New Roman" w:hAnsi="Times New Roman" w:cs="Times New Roman"/>
          <w:sz w:val="24"/>
          <w:szCs w:val="24"/>
        </w:rPr>
        <w:t xml:space="preserve"> </w:t>
      </w:r>
      <w:r w:rsidR="00C907AA" w:rsidRPr="0057787F">
        <w:rPr>
          <w:rFonts w:ascii="Times New Roman" w:hAnsi="Times New Roman" w:cs="Times New Roman"/>
          <w:sz w:val="24"/>
          <w:szCs w:val="24"/>
        </w:rPr>
        <w:t xml:space="preserve">The user-friendly </w:t>
      </w:r>
      <w:r w:rsidR="00C907AA" w:rsidRPr="0057787F">
        <w:rPr>
          <w:rFonts w:ascii="Times New Roman" w:hAnsi="Times New Roman" w:cs="Times New Roman"/>
          <w:bCs/>
          <w:sz w:val="24"/>
          <w:szCs w:val="24"/>
        </w:rPr>
        <w:t xml:space="preserve">BHOOMI </w:t>
      </w:r>
      <w:r w:rsidR="006A66C7">
        <w:rPr>
          <w:rFonts w:ascii="Times New Roman" w:hAnsi="Times New Roman" w:cs="Times New Roman"/>
          <w:bCs/>
          <w:sz w:val="24"/>
          <w:szCs w:val="24"/>
        </w:rPr>
        <w:t>g</w:t>
      </w:r>
      <w:r w:rsidR="00C907AA" w:rsidRPr="0057787F">
        <w:rPr>
          <w:rFonts w:ascii="Times New Roman" w:hAnsi="Times New Roman" w:cs="Times New Roman"/>
          <w:bCs/>
          <w:sz w:val="24"/>
          <w:szCs w:val="24"/>
        </w:rPr>
        <w:t>eoportal</w:t>
      </w:r>
      <w:r w:rsidR="00C907AA" w:rsidRPr="0057787F">
        <w:rPr>
          <w:rFonts w:ascii="Times New Roman" w:hAnsi="Times New Roman" w:cs="Times New Roman"/>
          <w:sz w:val="24"/>
          <w:szCs w:val="24"/>
        </w:rPr>
        <w:t xml:space="preserve"> platform facilitates the users to visualize various cross-domain applications in land resource management and </w:t>
      </w:r>
      <w:proofErr w:type="spellStart"/>
      <w:r w:rsidR="00C907AA" w:rsidRPr="0057787F">
        <w:rPr>
          <w:rFonts w:ascii="Times New Roman" w:hAnsi="Times New Roman" w:cs="Times New Roman"/>
          <w:sz w:val="24"/>
          <w:szCs w:val="24"/>
        </w:rPr>
        <w:t>geosmart</w:t>
      </w:r>
      <w:proofErr w:type="spellEnd"/>
      <w:r w:rsidR="00C907AA" w:rsidRPr="0057787F">
        <w:rPr>
          <w:rFonts w:ascii="Times New Roman" w:hAnsi="Times New Roman" w:cs="Times New Roman"/>
          <w:sz w:val="24"/>
          <w:szCs w:val="24"/>
        </w:rPr>
        <w:t xml:space="preserve"> agricultural planning in India.</w:t>
      </w:r>
    </w:p>
    <w:p w14:paraId="03AB62E7" w14:textId="77777777" w:rsidR="00EF49DE" w:rsidRDefault="00EF49DE" w:rsidP="00EE5AFA">
      <w:pPr>
        <w:shd w:val="clear" w:color="auto" w:fill="FFFFFF" w:themeFill="background1"/>
        <w:spacing w:after="0" w:line="240" w:lineRule="auto"/>
        <w:ind w:firstLine="720"/>
        <w:jc w:val="both"/>
        <w:rPr>
          <w:rFonts w:ascii="Times New Roman" w:hAnsi="Times New Roman" w:cs="Times New Roman"/>
          <w:sz w:val="24"/>
          <w:szCs w:val="24"/>
        </w:rPr>
      </w:pPr>
    </w:p>
    <w:p w14:paraId="3267877F" w14:textId="60FDDC68" w:rsidR="0030395B" w:rsidRDefault="0030395B" w:rsidP="0030395B">
      <w:pPr>
        <w:shd w:val="clear" w:color="auto" w:fill="FFFFFF" w:themeFill="background1"/>
        <w:spacing w:after="0" w:line="240" w:lineRule="auto"/>
        <w:jc w:val="both"/>
        <w:rPr>
          <w:rFonts w:ascii="Times New Roman" w:hAnsi="Times New Roman" w:cs="Times New Roman"/>
          <w:b/>
          <w:bCs/>
          <w:sz w:val="24"/>
          <w:szCs w:val="24"/>
        </w:rPr>
      </w:pPr>
      <w:r w:rsidRPr="0030395B">
        <w:rPr>
          <w:rFonts w:ascii="Times New Roman" w:hAnsi="Times New Roman" w:cs="Times New Roman"/>
          <w:b/>
          <w:bCs/>
          <w:sz w:val="24"/>
          <w:szCs w:val="24"/>
        </w:rPr>
        <w:t>ACKNOWLEDMENTS</w:t>
      </w:r>
    </w:p>
    <w:p w14:paraId="05FD6D3B" w14:textId="77777777" w:rsidR="00EF49DE" w:rsidRDefault="00EF49DE" w:rsidP="0030395B">
      <w:pPr>
        <w:shd w:val="clear" w:color="auto" w:fill="FFFFFF" w:themeFill="background1"/>
        <w:spacing w:after="0" w:line="240" w:lineRule="auto"/>
        <w:jc w:val="both"/>
        <w:rPr>
          <w:rFonts w:ascii="Times New Roman" w:hAnsi="Times New Roman" w:cs="Times New Roman"/>
          <w:b/>
          <w:bCs/>
          <w:sz w:val="24"/>
          <w:szCs w:val="24"/>
        </w:rPr>
      </w:pPr>
    </w:p>
    <w:p w14:paraId="5FA3BFF9" w14:textId="4F8C2D48" w:rsidR="00C907AA" w:rsidRDefault="0030395B" w:rsidP="006F650D">
      <w:pPr>
        <w:shd w:val="clear" w:color="auto" w:fill="FFFFFF" w:themeFill="background1"/>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authors </w:t>
      </w:r>
      <w:r w:rsidR="00AF284C">
        <w:rPr>
          <w:rFonts w:ascii="Times New Roman" w:hAnsi="Times New Roman" w:cs="Times New Roman"/>
          <w:sz w:val="24"/>
          <w:szCs w:val="24"/>
        </w:rPr>
        <w:t xml:space="preserve">would like </w:t>
      </w:r>
      <w:r>
        <w:rPr>
          <w:rFonts w:ascii="Times New Roman" w:hAnsi="Times New Roman" w:cs="Times New Roman"/>
          <w:sz w:val="24"/>
          <w:szCs w:val="24"/>
        </w:rPr>
        <w:t xml:space="preserve">thank to Abhishek C., </w:t>
      </w:r>
      <w:proofErr w:type="spellStart"/>
      <w:r>
        <w:rPr>
          <w:rFonts w:ascii="Times New Roman" w:hAnsi="Times New Roman" w:cs="Times New Roman"/>
          <w:sz w:val="24"/>
          <w:szCs w:val="24"/>
        </w:rPr>
        <w:t>Turkar</w:t>
      </w:r>
      <w:proofErr w:type="spellEnd"/>
      <w:r>
        <w:rPr>
          <w:rFonts w:ascii="Times New Roman" w:hAnsi="Times New Roman" w:cs="Times New Roman"/>
          <w:sz w:val="24"/>
          <w:szCs w:val="24"/>
        </w:rPr>
        <w:t>,</w:t>
      </w:r>
      <w:r w:rsidR="00730573">
        <w:rPr>
          <w:rFonts w:ascii="Times New Roman" w:hAnsi="Times New Roman" w:cs="Times New Roman"/>
          <w:sz w:val="24"/>
          <w:szCs w:val="24"/>
        </w:rPr>
        <w:t xml:space="preserve"> S.Y.,</w:t>
      </w:r>
      <w:r>
        <w:rPr>
          <w:rFonts w:ascii="Times New Roman" w:hAnsi="Times New Roman" w:cs="Times New Roman"/>
          <w:sz w:val="24"/>
          <w:szCs w:val="24"/>
        </w:rPr>
        <w:t xml:space="preserve"> </w:t>
      </w:r>
      <w:r w:rsidR="002F32E6">
        <w:rPr>
          <w:rFonts w:ascii="Times New Roman" w:hAnsi="Times New Roman" w:cs="Times New Roman"/>
          <w:sz w:val="24"/>
          <w:szCs w:val="24"/>
        </w:rPr>
        <w:t xml:space="preserve">Dinesh, </w:t>
      </w:r>
      <w:r w:rsidR="00730573">
        <w:rPr>
          <w:rFonts w:ascii="Times New Roman" w:hAnsi="Times New Roman" w:cs="Times New Roman"/>
          <w:sz w:val="24"/>
          <w:szCs w:val="24"/>
        </w:rPr>
        <w:t xml:space="preserve">R., </w:t>
      </w:r>
      <w:proofErr w:type="spellStart"/>
      <w:r w:rsidR="002F32E6">
        <w:rPr>
          <w:rFonts w:ascii="Times New Roman" w:hAnsi="Times New Roman" w:cs="Times New Roman"/>
          <w:sz w:val="24"/>
          <w:szCs w:val="24"/>
        </w:rPr>
        <w:t>T</w:t>
      </w:r>
      <w:r w:rsidR="00730573">
        <w:rPr>
          <w:rFonts w:ascii="Times New Roman" w:hAnsi="Times New Roman" w:cs="Times New Roman"/>
          <w:sz w:val="24"/>
          <w:szCs w:val="24"/>
        </w:rPr>
        <w:t>h</w:t>
      </w:r>
      <w:r w:rsidR="002F32E6">
        <w:rPr>
          <w:rFonts w:ascii="Times New Roman" w:hAnsi="Times New Roman" w:cs="Times New Roman"/>
          <w:sz w:val="24"/>
          <w:szCs w:val="24"/>
        </w:rPr>
        <w:t>ak</w:t>
      </w:r>
      <w:r w:rsidR="00730573">
        <w:rPr>
          <w:rFonts w:ascii="Times New Roman" w:hAnsi="Times New Roman" w:cs="Times New Roman"/>
          <w:sz w:val="24"/>
          <w:szCs w:val="24"/>
        </w:rPr>
        <w:t>a</w:t>
      </w:r>
      <w:r w:rsidR="002F32E6">
        <w:rPr>
          <w:rFonts w:ascii="Times New Roman" w:hAnsi="Times New Roman" w:cs="Times New Roman"/>
          <w:sz w:val="24"/>
          <w:szCs w:val="24"/>
        </w:rPr>
        <w:t>re</w:t>
      </w:r>
      <w:proofErr w:type="spellEnd"/>
      <w:r w:rsidR="002F32E6">
        <w:rPr>
          <w:rFonts w:ascii="Times New Roman" w:hAnsi="Times New Roman" w:cs="Times New Roman"/>
          <w:sz w:val="24"/>
          <w:szCs w:val="24"/>
        </w:rPr>
        <w:t xml:space="preserve">, </w:t>
      </w:r>
      <w:r w:rsidR="00730573">
        <w:rPr>
          <w:rFonts w:ascii="Times New Roman" w:hAnsi="Times New Roman" w:cs="Times New Roman"/>
          <w:sz w:val="24"/>
          <w:szCs w:val="24"/>
        </w:rPr>
        <w:t xml:space="preserve">V., </w:t>
      </w:r>
      <w:r w:rsidR="002F32E6">
        <w:rPr>
          <w:rFonts w:ascii="Times New Roman" w:hAnsi="Times New Roman" w:cs="Times New Roman"/>
          <w:sz w:val="24"/>
          <w:szCs w:val="24"/>
        </w:rPr>
        <w:t xml:space="preserve">Arun Kumar, </w:t>
      </w:r>
      <w:r w:rsidR="00730573">
        <w:rPr>
          <w:rFonts w:ascii="Times New Roman" w:hAnsi="Times New Roman" w:cs="Times New Roman"/>
          <w:sz w:val="24"/>
          <w:szCs w:val="24"/>
        </w:rPr>
        <w:t xml:space="preserve">K.C., </w:t>
      </w:r>
      <w:r w:rsidR="002F32E6">
        <w:rPr>
          <w:rFonts w:ascii="Times New Roman" w:hAnsi="Times New Roman" w:cs="Times New Roman"/>
          <w:sz w:val="24"/>
          <w:szCs w:val="24"/>
        </w:rPr>
        <w:t xml:space="preserve">Sandeep, </w:t>
      </w:r>
      <w:r w:rsidR="00730573">
        <w:rPr>
          <w:rFonts w:ascii="Times New Roman" w:hAnsi="Times New Roman" w:cs="Times New Roman"/>
          <w:sz w:val="24"/>
          <w:szCs w:val="24"/>
        </w:rPr>
        <w:t xml:space="preserve">S., and </w:t>
      </w:r>
      <w:proofErr w:type="spellStart"/>
      <w:r w:rsidR="002F32E6">
        <w:rPr>
          <w:rFonts w:ascii="Times New Roman" w:hAnsi="Times New Roman" w:cs="Times New Roman"/>
          <w:sz w:val="24"/>
          <w:szCs w:val="24"/>
        </w:rPr>
        <w:t>Sukesini</w:t>
      </w:r>
      <w:proofErr w:type="spellEnd"/>
      <w:r w:rsidR="00730573">
        <w:rPr>
          <w:rFonts w:ascii="Times New Roman" w:hAnsi="Times New Roman" w:cs="Times New Roman"/>
          <w:sz w:val="24"/>
          <w:szCs w:val="24"/>
        </w:rPr>
        <w:t xml:space="preserve">, N., </w:t>
      </w:r>
      <w:r w:rsidR="002F32E6">
        <w:rPr>
          <w:rFonts w:ascii="Times New Roman" w:hAnsi="Times New Roman" w:cs="Times New Roman"/>
          <w:sz w:val="24"/>
          <w:szCs w:val="24"/>
        </w:rPr>
        <w:t>project staff for their contributions</w:t>
      </w:r>
      <w:r w:rsidR="00730573">
        <w:rPr>
          <w:rFonts w:ascii="Times New Roman" w:hAnsi="Times New Roman" w:cs="Times New Roman"/>
          <w:sz w:val="24"/>
          <w:szCs w:val="24"/>
        </w:rPr>
        <w:t xml:space="preserve"> and support</w:t>
      </w:r>
      <w:r w:rsidR="002F32E6">
        <w:rPr>
          <w:rFonts w:ascii="Times New Roman" w:hAnsi="Times New Roman" w:cs="Times New Roman"/>
          <w:sz w:val="24"/>
          <w:szCs w:val="24"/>
        </w:rPr>
        <w:t xml:space="preserve">. </w:t>
      </w:r>
    </w:p>
    <w:p w14:paraId="3A11BE01" w14:textId="77777777" w:rsidR="002F32E6" w:rsidRDefault="002F32E6" w:rsidP="006F650D">
      <w:pPr>
        <w:shd w:val="clear" w:color="auto" w:fill="FFFFFF" w:themeFill="background1"/>
        <w:spacing w:after="0" w:line="240" w:lineRule="auto"/>
        <w:ind w:firstLine="720"/>
        <w:jc w:val="both"/>
        <w:rPr>
          <w:rFonts w:ascii="Times New Roman" w:hAnsi="Times New Roman" w:cs="Times New Roman"/>
          <w:sz w:val="24"/>
          <w:szCs w:val="24"/>
        </w:rPr>
      </w:pPr>
    </w:p>
    <w:p w14:paraId="15F9718F" w14:textId="6654360A" w:rsidR="006F650D" w:rsidRDefault="003F01E3" w:rsidP="006F650D">
      <w:pPr>
        <w:shd w:val="clear" w:color="auto" w:fill="FFFFFF" w:themeFill="background1"/>
        <w:spacing w:after="0" w:line="240" w:lineRule="auto"/>
        <w:jc w:val="both"/>
        <w:rPr>
          <w:rFonts w:ascii="Times New Roman" w:hAnsi="Times New Roman" w:cs="Times New Roman"/>
          <w:b/>
          <w:bCs/>
          <w:sz w:val="24"/>
          <w:szCs w:val="24"/>
        </w:rPr>
      </w:pPr>
      <w:r w:rsidRPr="0057787F">
        <w:rPr>
          <w:rFonts w:ascii="Times New Roman" w:hAnsi="Times New Roman" w:cs="Times New Roman"/>
          <w:b/>
          <w:bCs/>
          <w:sz w:val="24"/>
          <w:szCs w:val="24"/>
        </w:rPr>
        <w:t>REFERENCES</w:t>
      </w:r>
    </w:p>
    <w:p w14:paraId="47AA1405" w14:textId="77777777" w:rsidR="00EF49DE" w:rsidRDefault="00EF49DE" w:rsidP="006F650D">
      <w:pPr>
        <w:shd w:val="clear" w:color="auto" w:fill="FFFFFF" w:themeFill="background1"/>
        <w:spacing w:after="0" w:line="240" w:lineRule="auto"/>
        <w:jc w:val="both"/>
        <w:rPr>
          <w:rFonts w:ascii="Times New Roman" w:hAnsi="Times New Roman" w:cs="Times New Roman"/>
          <w:b/>
          <w:bCs/>
          <w:sz w:val="24"/>
          <w:szCs w:val="24"/>
        </w:rPr>
      </w:pPr>
    </w:p>
    <w:p w14:paraId="0B963648" w14:textId="77777777" w:rsidR="00452AAF"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Anderson, K.</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Ryan, B.</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Sonntag, W.</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Kavvada</w:t>
      </w:r>
      <w:proofErr w:type="spellEnd"/>
      <w:r w:rsidRPr="007F1BE8">
        <w:rPr>
          <w:rFonts w:ascii="Times New Roman" w:hAnsi="Times New Roman" w:cs="Times New Roman"/>
          <w:sz w:val="24"/>
          <w:szCs w:val="24"/>
        </w:rPr>
        <w:t>, 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Friedl</w:t>
      </w:r>
      <w:proofErr w:type="spellEnd"/>
      <w:r w:rsidRPr="007F1BE8">
        <w:rPr>
          <w:rFonts w:ascii="Times New Roman" w:hAnsi="Times New Roman" w:cs="Times New Roman"/>
          <w:sz w:val="24"/>
          <w:szCs w:val="24"/>
        </w:rPr>
        <w:t>, L.</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r w:rsidR="00CC040C">
        <w:rPr>
          <w:rFonts w:ascii="Times New Roman" w:hAnsi="Times New Roman" w:cs="Times New Roman"/>
          <w:sz w:val="24"/>
          <w:szCs w:val="24"/>
        </w:rPr>
        <w:t xml:space="preserve">2017. </w:t>
      </w:r>
      <w:r w:rsidRPr="007F1BE8">
        <w:rPr>
          <w:rFonts w:ascii="Times New Roman" w:hAnsi="Times New Roman" w:cs="Times New Roman"/>
          <w:sz w:val="24"/>
          <w:szCs w:val="24"/>
        </w:rPr>
        <w:t>Earth observation in service of the 2030 Agenda for Sustainable Development. Geo</w:t>
      </w:r>
      <w:r w:rsidR="00435016">
        <w:rPr>
          <w:rFonts w:ascii="Times New Roman" w:hAnsi="Times New Roman" w:cs="Times New Roman"/>
          <w:sz w:val="24"/>
          <w:szCs w:val="24"/>
        </w:rPr>
        <w:t>-</w:t>
      </w:r>
      <w:r w:rsidR="00DC35F8">
        <w:rPr>
          <w:rFonts w:ascii="Times New Roman" w:hAnsi="Times New Roman" w:cs="Times New Roman"/>
          <w:sz w:val="24"/>
          <w:szCs w:val="24"/>
        </w:rPr>
        <w:t>S</w:t>
      </w:r>
      <w:r w:rsidRPr="007F1BE8">
        <w:rPr>
          <w:rFonts w:ascii="Times New Roman" w:hAnsi="Times New Roman" w:cs="Times New Roman"/>
          <w:sz w:val="24"/>
          <w:szCs w:val="24"/>
        </w:rPr>
        <w:t>pat</w:t>
      </w:r>
      <w:r w:rsidR="00DC35F8">
        <w:rPr>
          <w:rFonts w:ascii="Times New Roman" w:hAnsi="Times New Roman" w:cs="Times New Roman"/>
          <w:sz w:val="24"/>
          <w:szCs w:val="24"/>
        </w:rPr>
        <w:t>ial</w:t>
      </w:r>
      <w:r w:rsidRPr="007F1BE8">
        <w:rPr>
          <w:rFonts w:ascii="Times New Roman" w:hAnsi="Times New Roman" w:cs="Times New Roman"/>
          <w:sz w:val="24"/>
          <w:szCs w:val="24"/>
        </w:rPr>
        <w:t xml:space="preserve"> Inf</w:t>
      </w:r>
      <w:r w:rsidR="00DC35F8">
        <w:rPr>
          <w:rFonts w:ascii="Times New Roman" w:hAnsi="Times New Roman" w:cs="Times New Roman"/>
          <w:sz w:val="24"/>
          <w:szCs w:val="24"/>
        </w:rPr>
        <w:t>ormation</w:t>
      </w:r>
      <w:r w:rsidRPr="007F1BE8">
        <w:rPr>
          <w:rFonts w:ascii="Times New Roman" w:hAnsi="Times New Roman" w:cs="Times New Roman"/>
          <w:sz w:val="24"/>
          <w:szCs w:val="24"/>
        </w:rPr>
        <w:t xml:space="preserve"> Sci</w:t>
      </w:r>
      <w:r w:rsidR="00DC35F8">
        <w:rPr>
          <w:rFonts w:ascii="Times New Roman" w:hAnsi="Times New Roman" w:cs="Times New Roman"/>
          <w:sz w:val="24"/>
          <w:szCs w:val="24"/>
        </w:rPr>
        <w:t>ence,</w:t>
      </w:r>
      <w:r w:rsidRPr="007F1BE8">
        <w:rPr>
          <w:rFonts w:ascii="Times New Roman" w:hAnsi="Times New Roman" w:cs="Times New Roman"/>
          <w:sz w:val="24"/>
          <w:szCs w:val="24"/>
        </w:rPr>
        <w:t xml:space="preserve"> 20, 77–96</w:t>
      </w:r>
      <w:r w:rsidR="00DC35F8">
        <w:rPr>
          <w:rFonts w:ascii="Times New Roman" w:hAnsi="Times New Roman" w:cs="Times New Roman"/>
          <w:sz w:val="24"/>
          <w:szCs w:val="24"/>
        </w:rPr>
        <w:t>.</w:t>
      </w:r>
    </w:p>
    <w:p w14:paraId="6B0157EA" w14:textId="063DCAB5"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proofErr w:type="spellStart"/>
      <w:r w:rsidRPr="007F1BE8">
        <w:rPr>
          <w:rFonts w:ascii="Times New Roman" w:hAnsi="Times New Roman" w:cs="Times New Roman"/>
          <w:sz w:val="24"/>
          <w:szCs w:val="24"/>
        </w:rPr>
        <w:t>Arozarena</w:t>
      </w:r>
      <w:proofErr w:type="spellEnd"/>
      <w:r w:rsidRPr="007F1BE8">
        <w:rPr>
          <w:rFonts w:ascii="Times New Roman" w:hAnsi="Times New Roman" w:cs="Times New Roman"/>
          <w:sz w:val="24"/>
          <w:szCs w:val="24"/>
        </w:rPr>
        <w:t>, 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Villa, G.</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Valcárcel</w:t>
      </w:r>
      <w:proofErr w:type="spellEnd"/>
      <w:r w:rsidRPr="007F1BE8">
        <w:rPr>
          <w:rFonts w:ascii="Times New Roman" w:hAnsi="Times New Roman" w:cs="Times New Roman"/>
          <w:sz w:val="24"/>
          <w:szCs w:val="24"/>
        </w:rPr>
        <w:t>, N.</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Pérez, B.</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2016. Integration of remotely sensed data into geospatial reference information databases. UN-GGIM National Approach. Int</w:t>
      </w:r>
      <w:r w:rsidR="00DC35F8">
        <w:rPr>
          <w:rFonts w:ascii="Times New Roman" w:hAnsi="Times New Roman" w:cs="Times New Roman"/>
          <w:sz w:val="24"/>
          <w:szCs w:val="24"/>
        </w:rPr>
        <w:t>ernational</w:t>
      </w:r>
      <w:r w:rsidRPr="007F1BE8">
        <w:rPr>
          <w:rFonts w:ascii="Times New Roman" w:hAnsi="Times New Roman" w:cs="Times New Roman"/>
          <w:sz w:val="24"/>
          <w:szCs w:val="24"/>
        </w:rPr>
        <w:t xml:space="preserve"> Arch</w:t>
      </w:r>
      <w:r w:rsidR="00DC35F8">
        <w:rPr>
          <w:rFonts w:ascii="Times New Roman" w:hAnsi="Times New Roman" w:cs="Times New Roman"/>
          <w:sz w:val="24"/>
          <w:szCs w:val="24"/>
        </w:rPr>
        <w:t>ives of</w:t>
      </w:r>
      <w:r w:rsidRPr="007F1BE8">
        <w:rPr>
          <w:rFonts w:ascii="Times New Roman" w:hAnsi="Times New Roman" w:cs="Times New Roman"/>
          <w:sz w:val="24"/>
          <w:szCs w:val="24"/>
        </w:rPr>
        <w:t xml:space="preserve"> Photogramm</w:t>
      </w:r>
      <w:r w:rsidR="00DC35F8">
        <w:rPr>
          <w:rFonts w:ascii="Times New Roman" w:hAnsi="Times New Roman" w:cs="Times New Roman"/>
          <w:sz w:val="24"/>
          <w:szCs w:val="24"/>
        </w:rPr>
        <w:t>etry,</w:t>
      </w:r>
      <w:r w:rsidRPr="007F1BE8">
        <w:rPr>
          <w:rFonts w:ascii="Times New Roman" w:hAnsi="Times New Roman" w:cs="Times New Roman"/>
          <w:sz w:val="24"/>
          <w:szCs w:val="24"/>
        </w:rPr>
        <w:t xml:space="preserve"> Remote Sens</w:t>
      </w:r>
      <w:r w:rsidR="00DC35F8">
        <w:rPr>
          <w:rFonts w:ascii="Times New Roman" w:hAnsi="Times New Roman" w:cs="Times New Roman"/>
          <w:sz w:val="24"/>
          <w:szCs w:val="24"/>
        </w:rPr>
        <w:t>ing and</w:t>
      </w:r>
      <w:r w:rsidRPr="007F1BE8">
        <w:rPr>
          <w:rFonts w:ascii="Times New Roman" w:hAnsi="Times New Roman" w:cs="Times New Roman"/>
          <w:sz w:val="24"/>
          <w:szCs w:val="24"/>
        </w:rPr>
        <w:t xml:space="preserve"> Spat</w:t>
      </w:r>
      <w:r w:rsidR="00DC35F8">
        <w:rPr>
          <w:rFonts w:ascii="Times New Roman" w:hAnsi="Times New Roman" w:cs="Times New Roman"/>
          <w:sz w:val="24"/>
          <w:szCs w:val="24"/>
        </w:rPr>
        <w:t>ial</w:t>
      </w:r>
      <w:r w:rsidRPr="007F1BE8">
        <w:rPr>
          <w:rFonts w:ascii="Times New Roman" w:hAnsi="Times New Roman" w:cs="Times New Roman"/>
          <w:sz w:val="24"/>
          <w:szCs w:val="24"/>
        </w:rPr>
        <w:t xml:space="preserve"> Inf</w:t>
      </w:r>
      <w:r w:rsidR="00DC35F8">
        <w:rPr>
          <w:rFonts w:ascii="Times New Roman" w:hAnsi="Times New Roman" w:cs="Times New Roman"/>
          <w:sz w:val="24"/>
          <w:szCs w:val="24"/>
        </w:rPr>
        <w:t>ormation</w:t>
      </w:r>
      <w:r w:rsidRPr="007F1BE8">
        <w:rPr>
          <w:rFonts w:ascii="Times New Roman" w:hAnsi="Times New Roman" w:cs="Times New Roman"/>
          <w:sz w:val="24"/>
          <w:szCs w:val="24"/>
        </w:rPr>
        <w:t xml:space="preserve"> Sci</w:t>
      </w:r>
      <w:r w:rsidR="00DC35F8">
        <w:rPr>
          <w:rFonts w:ascii="Times New Roman" w:hAnsi="Times New Roman" w:cs="Times New Roman"/>
          <w:sz w:val="24"/>
          <w:szCs w:val="24"/>
        </w:rPr>
        <w:t>ences,</w:t>
      </w:r>
      <w:r w:rsidRPr="007F1BE8">
        <w:rPr>
          <w:rFonts w:ascii="Times New Roman" w:hAnsi="Times New Roman" w:cs="Times New Roman"/>
          <w:sz w:val="24"/>
          <w:szCs w:val="24"/>
        </w:rPr>
        <w:t xml:space="preserve"> 41.</w:t>
      </w:r>
      <w:r w:rsidR="00DC35F8">
        <w:rPr>
          <w:rFonts w:ascii="Times New Roman" w:hAnsi="Times New Roman" w:cs="Times New Roman"/>
          <w:sz w:val="24"/>
          <w:szCs w:val="24"/>
        </w:rPr>
        <w:t xml:space="preserve"> 721-725.</w:t>
      </w:r>
    </w:p>
    <w:p w14:paraId="07930E5E" w14:textId="1BBD2BE0" w:rsidR="00DB66C5" w:rsidRPr="007F1BE8" w:rsidRDefault="00DB66C5" w:rsidP="00EC40C9">
      <w:pPr>
        <w:tabs>
          <w:tab w:val="left" w:pos="518"/>
          <w:tab w:val="left" w:pos="630"/>
        </w:tabs>
        <w:autoSpaceDE w:val="0"/>
        <w:autoSpaceDN w:val="0"/>
        <w:adjustRightInd w:val="0"/>
        <w:spacing w:after="0" w:line="240" w:lineRule="auto"/>
        <w:ind w:left="567" w:hanging="567"/>
        <w:jc w:val="both"/>
        <w:rPr>
          <w:rFonts w:ascii="Times New Roman" w:eastAsia="Times New Roman" w:hAnsi="Times New Roman" w:cs="Times New Roman"/>
          <w:sz w:val="24"/>
          <w:szCs w:val="24"/>
        </w:rPr>
      </w:pPr>
      <w:r w:rsidRPr="007F1BE8">
        <w:rPr>
          <w:rFonts w:ascii="Times New Roman" w:eastAsia="Times New Roman" w:hAnsi="Times New Roman" w:cs="Times New Roman"/>
          <w:bCs/>
          <w:sz w:val="24"/>
          <w:szCs w:val="24"/>
          <w:lang w:eastAsia="en-IN"/>
        </w:rPr>
        <w:t xml:space="preserve">Bhattacharyya, T., Chandran, P., Ray, S.K., </w:t>
      </w:r>
      <w:proofErr w:type="spellStart"/>
      <w:r w:rsidRPr="007F1BE8">
        <w:rPr>
          <w:rFonts w:ascii="Times New Roman" w:eastAsia="Times New Roman" w:hAnsi="Times New Roman" w:cs="Times New Roman"/>
          <w:bCs/>
          <w:sz w:val="24"/>
          <w:szCs w:val="24"/>
          <w:lang w:eastAsia="en-IN"/>
        </w:rPr>
        <w:t>Tiwary</w:t>
      </w:r>
      <w:proofErr w:type="spellEnd"/>
      <w:r w:rsidRPr="007F1BE8">
        <w:rPr>
          <w:rFonts w:ascii="Times New Roman" w:eastAsia="Times New Roman" w:hAnsi="Times New Roman" w:cs="Times New Roman"/>
          <w:bCs/>
          <w:sz w:val="24"/>
          <w:szCs w:val="24"/>
          <w:lang w:eastAsia="en-IN"/>
        </w:rPr>
        <w:t xml:space="preserve">, P., </w:t>
      </w:r>
      <w:proofErr w:type="spellStart"/>
      <w:r w:rsidRPr="007F1BE8">
        <w:rPr>
          <w:rFonts w:ascii="Times New Roman" w:eastAsia="Times New Roman" w:hAnsi="Times New Roman" w:cs="Times New Roman"/>
          <w:bCs/>
          <w:sz w:val="24"/>
          <w:szCs w:val="24"/>
          <w:lang w:eastAsia="en-IN"/>
        </w:rPr>
        <w:t>Dharmik</w:t>
      </w:r>
      <w:proofErr w:type="spellEnd"/>
      <w:r w:rsidRPr="007F1BE8">
        <w:rPr>
          <w:rFonts w:ascii="Times New Roman" w:eastAsia="Times New Roman" w:hAnsi="Times New Roman" w:cs="Times New Roman"/>
          <w:bCs/>
          <w:sz w:val="24"/>
          <w:szCs w:val="24"/>
          <w:lang w:eastAsia="en-IN"/>
        </w:rPr>
        <w:t xml:space="preserve">, A., Mandal, D.K., Mandal, C., </w:t>
      </w:r>
      <w:proofErr w:type="spellStart"/>
      <w:r w:rsidRPr="007F1BE8">
        <w:rPr>
          <w:rFonts w:ascii="Times New Roman" w:eastAsia="Times New Roman" w:hAnsi="Times New Roman" w:cs="Times New Roman"/>
          <w:bCs/>
          <w:sz w:val="24"/>
          <w:szCs w:val="24"/>
          <w:lang w:eastAsia="en-IN"/>
        </w:rPr>
        <w:t>Chatterji</w:t>
      </w:r>
      <w:proofErr w:type="spellEnd"/>
      <w:r w:rsidRPr="007F1BE8">
        <w:rPr>
          <w:rFonts w:ascii="Times New Roman" w:eastAsia="Times New Roman" w:hAnsi="Times New Roman" w:cs="Times New Roman"/>
          <w:bCs/>
          <w:sz w:val="24"/>
          <w:szCs w:val="24"/>
          <w:lang w:eastAsia="en-IN"/>
        </w:rPr>
        <w:t xml:space="preserve">, S., Pal, D.K., </w:t>
      </w:r>
      <w:r w:rsidRPr="007F1BE8">
        <w:rPr>
          <w:rFonts w:ascii="Times New Roman" w:eastAsia="Times New Roman" w:hAnsi="Times New Roman" w:cs="Times New Roman"/>
          <w:sz w:val="24"/>
          <w:szCs w:val="24"/>
          <w:lang w:eastAsia="en-IN"/>
        </w:rPr>
        <w:t>Reddy,</w:t>
      </w:r>
      <w:r w:rsidRPr="007F1BE8">
        <w:rPr>
          <w:rFonts w:ascii="Times New Roman" w:eastAsia="Times New Roman" w:hAnsi="Times New Roman" w:cs="Times New Roman"/>
          <w:bCs/>
          <w:sz w:val="24"/>
          <w:szCs w:val="24"/>
          <w:lang w:eastAsia="en-IN"/>
        </w:rPr>
        <w:t xml:space="preserve"> G.P.O., Sarkar, D.</w:t>
      </w:r>
      <w:r w:rsidR="00CC040C">
        <w:rPr>
          <w:rFonts w:ascii="Times New Roman" w:eastAsia="Times New Roman" w:hAnsi="Times New Roman" w:cs="Times New Roman"/>
          <w:bCs/>
          <w:sz w:val="24"/>
          <w:szCs w:val="24"/>
          <w:lang w:eastAsia="en-IN"/>
        </w:rPr>
        <w:t>,</w:t>
      </w:r>
      <w:r w:rsidRPr="007F1BE8">
        <w:rPr>
          <w:rFonts w:ascii="Times New Roman" w:eastAsia="Times New Roman" w:hAnsi="Times New Roman" w:cs="Times New Roman"/>
          <w:bCs/>
          <w:sz w:val="24"/>
          <w:szCs w:val="24"/>
          <w:lang w:eastAsia="en-IN"/>
        </w:rPr>
        <w:t xml:space="preserve"> Singh, S.K.</w:t>
      </w:r>
      <w:r w:rsidR="00CC040C">
        <w:rPr>
          <w:rFonts w:ascii="Times New Roman" w:eastAsia="Times New Roman" w:hAnsi="Times New Roman" w:cs="Times New Roman"/>
          <w:bCs/>
          <w:sz w:val="24"/>
          <w:szCs w:val="24"/>
          <w:lang w:eastAsia="en-IN"/>
        </w:rPr>
        <w:t>,</w:t>
      </w:r>
      <w:r w:rsidRPr="007F1BE8">
        <w:rPr>
          <w:rFonts w:ascii="Times New Roman" w:eastAsia="Times New Roman" w:hAnsi="Times New Roman" w:cs="Times New Roman"/>
          <w:bCs/>
          <w:sz w:val="24"/>
          <w:szCs w:val="24"/>
          <w:lang w:eastAsia="en-IN"/>
        </w:rPr>
        <w:t xml:space="preserve"> 2014. </w:t>
      </w:r>
      <w:proofErr w:type="spellStart"/>
      <w:r w:rsidRPr="007F1BE8">
        <w:rPr>
          <w:rFonts w:ascii="Times New Roman" w:eastAsia="Times New Roman" w:hAnsi="Times New Roman" w:cs="Times New Roman"/>
          <w:bCs/>
          <w:sz w:val="24"/>
          <w:szCs w:val="24"/>
          <w:lang w:eastAsia="en-IN"/>
        </w:rPr>
        <w:t>WebGeoSIS</w:t>
      </w:r>
      <w:proofErr w:type="spellEnd"/>
      <w:r w:rsidRPr="007F1BE8">
        <w:rPr>
          <w:rFonts w:ascii="Times New Roman" w:eastAsia="Times New Roman" w:hAnsi="Times New Roman" w:cs="Times New Roman"/>
          <w:bCs/>
          <w:sz w:val="24"/>
          <w:szCs w:val="24"/>
          <w:lang w:eastAsia="en-IN"/>
        </w:rPr>
        <w:t xml:space="preserve"> as soil information technology: A conceptual framework, </w:t>
      </w:r>
      <w:proofErr w:type="spellStart"/>
      <w:r w:rsidRPr="00DC35F8">
        <w:rPr>
          <w:rFonts w:ascii="Times New Roman" w:eastAsia="Times New Roman" w:hAnsi="Times New Roman" w:cs="Times New Roman"/>
          <w:bCs/>
          <w:iCs/>
          <w:sz w:val="24"/>
          <w:szCs w:val="24"/>
          <w:lang w:eastAsia="en-IN"/>
        </w:rPr>
        <w:t>Agropedology</w:t>
      </w:r>
      <w:proofErr w:type="spellEnd"/>
      <w:r w:rsidRPr="00DC35F8">
        <w:rPr>
          <w:rFonts w:ascii="Times New Roman" w:eastAsia="Times New Roman" w:hAnsi="Times New Roman" w:cs="Times New Roman"/>
          <w:bCs/>
          <w:iCs/>
          <w:sz w:val="24"/>
          <w:szCs w:val="24"/>
          <w:lang w:eastAsia="en-IN"/>
        </w:rPr>
        <w:t>,</w:t>
      </w:r>
      <w:r w:rsidRPr="007F1BE8">
        <w:rPr>
          <w:rFonts w:ascii="Times New Roman" w:eastAsia="Times New Roman" w:hAnsi="Times New Roman" w:cs="Times New Roman"/>
          <w:bCs/>
          <w:sz w:val="24"/>
          <w:szCs w:val="24"/>
          <w:lang w:eastAsia="en-IN"/>
        </w:rPr>
        <w:t xml:space="preserve"> </w:t>
      </w:r>
      <w:r w:rsidRPr="007F1BE8">
        <w:rPr>
          <w:rFonts w:ascii="Times New Roman" w:eastAsia="Times New Roman" w:hAnsi="Times New Roman" w:cs="Times New Roman"/>
          <w:sz w:val="24"/>
          <w:szCs w:val="24"/>
        </w:rPr>
        <w:t>24</w:t>
      </w:r>
      <w:r w:rsidRPr="007F1BE8">
        <w:rPr>
          <w:rFonts w:ascii="Times New Roman" w:eastAsia="Times New Roman" w:hAnsi="Times New Roman" w:cs="Times New Roman"/>
          <w:b/>
          <w:bCs/>
          <w:sz w:val="24"/>
          <w:szCs w:val="24"/>
        </w:rPr>
        <w:t xml:space="preserve"> </w:t>
      </w:r>
      <w:r w:rsidRPr="007F1BE8">
        <w:rPr>
          <w:rFonts w:ascii="Times New Roman" w:eastAsia="Times New Roman" w:hAnsi="Times New Roman" w:cs="Times New Roman"/>
          <w:sz w:val="24"/>
          <w:szCs w:val="24"/>
        </w:rPr>
        <w:t>(2), 222-233.</w:t>
      </w:r>
    </w:p>
    <w:p w14:paraId="6225FE72" w14:textId="64B7E620" w:rsidR="00DB66C5" w:rsidRPr="007F1BE8" w:rsidRDefault="00DB66C5" w:rsidP="00EC40C9">
      <w:pPr>
        <w:shd w:val="clear" w:color="auto" w:fill="FFFFFF"/>
        <w:spacing w:after="0" w:line="240" w:lineRule="auto"/>
        <w:ind w:left="567" w:hanging="567"/>
        <w:jc w:val="both"/>
        <w:rPr>
          <w:rFonts w:ascii="Times New Roman" w:eastAsia="Times New Roman" w:hAnsi="Times New Roman" w:cs="Times New Roman"/>
          <w:sz w:val="24"/>
          <w:szCs w:val="24"/>
        </w:rPr>
      </w:pPr>
      <w:r w:rsidRPr="007F1BE8">
        <w:rPr>
          <w:rFonts w:ascii="Times New Roman" w:eastAsia="Times New Roman" w:hAnsi="Times New Roman" w:cs="Times New Roman"/>
          <w:sz w:val="24"/>
          <w:szCs w:val="24"/>
        </w:rPr>
        <w:lastRenderedPageBreak/>
        <w:t xml:space="preserve">Das, T.H., Dutta, D., </w:t>
      </w:r>
      <w:r w:rsidRPr="007F1BE8">
        <w:rPr>
          <w:rFonts w:ascii="Times New Roman" w:eastAsia="Times New Roman" w:hAnsi="Times New Roman" w:cs="Times New Roman"/>
          <w:sz w:val="24"/>
          <w:szCs w:val="24"/>
          <w:lang w:val="en-IN" w:eastAsia="en-IN"/>
        </w:rPr>
        <w:t xml:space="preserve">Reddy, G.P.O., </w:t>
      </w:r>
      <w:r w:rsidRPr="007F1BE8">
        <w:rPr>
          <w:rFonts w:ascii="Times New Roman" w:eastAsia="Times New Roman" w:hAnsi="Times New Roman" w:cs="Times New Roman"/>
          <w:sz w:val="24"/>
          <w:szCs w:val="24"/>
        </w:rPr>
        <w:t xml:space="preserve">Singh, S.K., </w:t>
      </w:r>
      <w:r w:rsidRPr="007F1BE8">
        <w:rPr>
          <w:rFonts w:ascii="Times New Roman" w:eastAsia="Times New Roman" w:hAnsi="Times New Roman" w:cs="Times New Roman"/>
          <w:sz w:val="24"/>
          <w:szCs w:val="24"/>
          <w:lang w:val="en-IN" w:eastAsia="en-IN"/>
        </w:rPr>
        <w:t xml:space="preserve">Sarkar, D., </w:t>
      </w:r>
      <w:proofErr w:type="spellStart"/>
      <w:r w:rsidRPr="007F1BE8">
        <w:rPr>
          <w:rFonts w:ascii="Times New Roman" w:eastAsia="Times New Roman" w:hAnsi="Times New Roman" w:cs="Times New Roman"/>
          <w:sz w:val="24"/>
          <w:szCs w:val="24"/>
        </w:rPr>
        <w:t>Dhyani</w:t>
      </w:r>
      <w:proofErr w:type="spellEnd"/>
      <w:r w:rsidRPr="007F1BE8">
        <w:rPr>
          <w:rFonts w:ascii="Times New Roman" w:eastAsia="Times New Roman" w:hAnsi="Times New Roman" w:cs="Times New Roman"/>
          <w:sz w:val="24"/>
          <w:szCs w:val="24"/>
        </w:rPr>
        <w:t>, B.L.</w:t>
      </w:r>
      <w:r w:rsidR="00CC040C">
        <w:rPr>
          <w:rFonts w:ascii="Times New Roman" w:eastAsia="Times New Roman" w:hAnsi="Times New Roman" w:cs="Times New Roman"/>
          <w:sz w:val="24"/>
          <w:szCs w:val="24"/>
        </w:rPr>
        <w:t>,</w:t>
      </w:r>
      <w:r w:rsidRPr="007F1BE8">
        <w:rPr>
          <w:rFonts w:ascii="Times New Roman" w:eastAsia="Times New Roman" w:hAnsi="Times New Roman" w:cs="Times New Roman"/>
          <w:sz w:val="24"/>
          <w:szCs w:val="24"/>
        </w:rPr>
        <w:t xml:space="preserve"> Mishra, P.K.</w:t>
      </w:r>
      <w:r w:rsidR="00CC040C">
        <w:rPr>
          <w:rFonts w:ascii="Times New Roman" w:eastAsia="Times New Roman" w:hAnsi="Times New Roman" w:cs="Times New Roman"/>
          <w:sz w:val="24"/>
          <w:szCs w:val="24"/>
        </w:rPr>
        <w:t>,</w:t>
      </w:r>
      <w:r w:rsidRPr="007F1BE8">
        <w:rPr>
          <w:rFonts w:ascii="Times New Roman" w:eastAsia="Times New Roman" w:hAnsi="Times New Roman" w:cs="Times New Roman"/>
          <w:sz w:val="24"/>
          <w:szCs w:val="24"/>
        </w:rPr>
        <w:t xml:space="preserve"> 2013. Soil Erosion of Sikkim, by NBSS Publ.164, NBSS&amp;LUP, Nagpur, p 42.</w:t>
      </w:r>
    </w:p>
    <w:p w14:paraId="04B6B132" w14:textId="46B617BF"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z w:val="24"/>
          <w:szCs w:val="24"/>
        </w:rPr>
      </w:pPr>
      <w:r w:rsidRPr="007F1BE8">
        <w:rPr>
          <w:rFonts w:ascii="Times New Roman" w:hAnsi="Times New Roman" w:cs="Times New Roman"/>
          <w:sz w:val="24"/>
          <w:szCs w:val="24"/>
        </w:rPr>
        <w:t>FAO, 1976. A framework for land evaluation, Soil Bulletin 32. Food and agriculture organization of the United Nations, Rome</w:t>
      </w:r>
      <w:r w:rsidR="00DC35F8">
        <w:rPr>
          <w:rFonts w:ascii="Times New Roman" w:hAnsi="Times New Roman" w:cs="Times New Roman"/>
          <w:sz w:val="24"/>
          <w:szCs w:val="24"/>
        </w:rPr>
        <w:t>.</w:t>
      </w:r>
      <w:r w:rsidRPr="007F1BE8">
        <w:rPr>
          <w:rFonts w:ascii="Times New Roman" w:hAnsi="Times New Roman" w:cs="Times New Roman"/>
          <w:sz w:val="24"/>
          <w:szCs w:val="24"/>
        </w:rPr>
        <w:t xml:space="preserve"> </w:t>
      </w:r>
    </w:p>
    <w:p w14:paraId="1260DC74" w14:textId="0E397B0D"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z w:val="24"/>
          <w:szCs w:val="24"/>
        </w:rPr>
      </w:pPr>
      <w:r w:rsidRPr="007F1BE8">
        <w:rPr>
          <w:rFonts w:ascii="Times New Roman" w:hAnsi="Times New Roman" w:cs="Times New Roman"/>
          <w:sz w:val="24"/>
          <w:szCs w:val="24"/>
        </w:rPr>
        <w:t>Fritz, S.</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McCallum, I.</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Schill</w:t>
      </w:r>
      <w:proofErr w:type="spellEnd"/>
      <w:r w:rsidRPr="007F1BE8">
        <w:rPr>
          <w:rFonts w:ascii="Times New Roman" w:hAnsi="Times New Roman" w:cs="Times New Roman"/>
          <w:sz w:val="24"/>
          <w:szCs w:val="24"/>
        </w:rPr>
        <w:t>, C.</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Perger</w:t>
      </w:r>
      <w:proofErr w:type="spellEnd"/>
      <w:r w:rsidRPr="007F1BE8">
        <w:rPr>
          <w:rFonts w:ascii="Times New Roman" w:hAnsi="Times New Roman" w:cs="Times New Roman"/>
          <w:sz w:val="24"/>
          <w:szCs w:val="24"/>
        </w:rPr>
        <w:t>, C.</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See, L.</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Schepaschenko</w:t>
      </w:r>
      <w:proofErr w:type="spellEnd"/>
      <w:r w:rsidRPr="007F1BE8">
        <w:rPr>
          <w:rFonts w:ascii="Times New Roman" w:hAnsi="Times New Roman" w:cs="Times New Roman"/>
          <w:sz w:val="24"/>
          <w:szCs w:val="24"/>
        </w:rPr>
        <w:t>, D.</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Van Der Velde, M.</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Kraxner</w:t>
      </w:r>
      <w:proofErr w:type="spellEnd"/>
      <w:r w:rsidRPr="007F1BE8">
        <w:rPr>
          <w:rFonts w:ascii="Times New Roman" w:hAnsi="Times New Roman" w:cs="Times New Roman"/>
          <w:sz w:val="24"/>
          <w:szCs w:val="24"/>
        </w:rPr>
        <w:t>, F.</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Obersteiner</w:t>
      </w:r>
      <w:proofErr w:type="spellEnd"/>
      <w:r w:rsidRPr="007F1BE8">
        <w:rPr>
          <w:rFonts w:ascii="Times New Roman" w:hAnsi="Times New Roman" w:cs="Times New Roman"/>
          <w:sz w:val="24"/>
          <w:szCs w:val="24"/>
        </w:rPr>
        <w:t>, M.</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r w:rsidR="00CC040C">
        <w:rPr>
          <w:rFonts w:ascii="Times New Roman" w:hAnsi="Times New Roman" w:cs="Times New Roman"/>
          <w:sz w:val="24"/>
          <w:szCs w:val="24"/>
        </w:rPr>
        <w:t xml:space="preserve">2012. </w:t>
      </w:r>
      <w:r w:rsidRPr="007F1BE8">
        <w:rPr>
          <w:rFonts w:ascii="Times New Roman" w:hAnsi="Times New Roman" w:cs="Times New Roman"/>
          <w:sz w:val="24"/>
          <w:szCs w:val="24"/>
        </w:rPr>
        <w:t xml:space="preserve">Geo-Wiki: An online platform for improving global land cover. </w:t>
      </w:r>
      <w:r w:rsidR="00DC35F8" w:rsidRPr="007F1BE8">
        <w:rPr>
          <w:rFonts w:ascii="Times New Roman" w:hAnsi="Times New Roman" w:cs="Times New Roman"/>
          <w:sz w:val="24"/>
          <w:szCs w:val="24"/>
        </w:rPr>
        <w:t>Environ</w:t>
      </w:r>
      <w:r w:rsidR="00DC35F8">
        <w:rPr>
          <w:rFonts w:ascii="Times New Roman" w:hAnsi="Times New Roman" w:cs="Times New Roman"/>
          <w:sz w:val="24"/>
          <w:szCs w:val="24"/>
        </w:rPr>
        <w:t>mental</w:t>
      </w:r>
      <w:r w:rsidRPr="007F1BE8">
        <w:rPr>
          <w:rFonts w:ascii="Times New Roman" w:hAnsi="Times New Roman" w:cs="Times New Roman"/>
          <w:sz w:val="24"/>
          <w:szCs w:val="24"/>
        </w:rPr>
        <w:t xml:space="preserve"> Model</w:t>
      </w:r>
      <w:r w:rsidR="00DC35F8">
        <w:rPr>
          <w:rFonts w:ascii="Times New Roman" w:hAnsi="Times New Roman" w:cs="Times New Roman"/>
          <w:sz w:val="24"/>
          <w:szCs w:val="24"/>
        </w:rPr>
        <w:t>ing and</w:t>
      </w:r>
      <w:r w:rsidRPr="007F1BE8">
        <w:rPr>
          <w:rFonts w:ascii="Times New Roman" w:hAnsi="Times New Roman" w:cs="Times New Roman"/>
          <w:sz w:val="24"/>
          <w:szCs w:val="24"/>
        </w:rPr>
        <w:t xml:space="preserve"> Softw</w:t>
      </w:r>
      <w:r w:rsidR="00DC35F8">
        <w:rPr>
          <w:rFonts w:ascii="Times New Roman" w:hAnsi="Times New Roman" w:cs="Times New Roman"/>
          <w:sz w:val="24"/>
          <w:szCs w:val="24"/>
        </w:rPr>
        <w:t>are,</w:t>
      </w:r>
      <w:r w:rsidRPr="007F1BE8">
        <w:rPr>
          <w:rFonts w:ascii="Times New Roman" w:hAnsi="Times New Roman" w:cs="Times New Roman"/>
          <w:sz w:val="24"/>
          <w:szCs w:val="24"/>
        </w:rPr>
        <w:t xml:space="preserve"> 31, 110–123.</w:t>
      </w:r>
    </w:p>
    <w:p w14:paraId="024109B6" w14:textId="23D18145"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z w:val="24"/>
          <w:szCs w:val="24"/>
        </w:rPr>
      </w:pPr>
      <w:r w:rsidRPr="007F1BE8">
        <w:rPr>
          <w:rFonts w:ascii="Times New Roman" w:hAnsi="Times New Roman" w:cs="Times New Roman"/>
          <w:sz w:val="24"/>
          <w:szCs w:val="24"/>
        </w:rPr>
        <w:t xml:space="preserve">Kumar, N., Reddy, G.P.O., </w:t>
      </w:r>
      <w:proofErr w:type="spellStart"/>
      <w:r w:rsidRPr="007F1BE8">
        <w:rPr>
          <w:rFonts w:ascii="Times New Roman" w:hAnsi="Times New Roman" w:cs="Times New Roman"/>
          <w:sz w:val="24"/>
          <w:szCs w:val="24"/>
        </w:rPr>
        <w:t>Chatterji</w:t>
      </w:r>
      <w:proofErr w:type="spellEnd"/>
      <w:r w:rsidRPr="007F1BE8">
        <w:rPr>
          <w:rFonts w:ascii="Times New Roman" w:hAnsi="Times New Roman" w:cs="Times New Roman"/>
          <w:sz w:val="24"/>
          <w:szCs w:val="24"/>
        </w:rPr>
        <w:t>, S., Srivastava, R., Singh, S.K., 2017. Land suitability evaluation for soybean using temporal satellite data and GIS a case study from central India. In: Sustainable Management of Land Resources: An Indian Perspective</w:t>
      </w:r>
      <w:r w:rsidR="00B92FCF">
        <w:rPr>
          <w:rFonts w:ascii="Times New Roman" w:hAnsi="Times New Roman" w:cs="Times New Roman"/>
          <w:sz w:val="24"/>
          <w:szCs w:val="24"/>
        </w:rPr>
        <w:t>, edited by</w:t>
      </w:r>
      <w:r w:rsidRPr="007F1BE8">
        <w:rPr>
          <w:rFonts w:ascii="Times New Roman" w:hAnsi="Times New Roman" w:cs="Times New Roman"/>
          <w:sz w:val="24"/>
          <w:szCs w:val="24"/>
        </w:rPr>
        <w:t xml:space="preserve"> G.P.O. Reddy., N.G. Patil., Chaturvedi, A.). Apple </w:t>
      </w:r>
      <w:proofErr w:type="spellStart"/>
      <w:r w:rsidRPr="007F1BE8">
        <w:rPr>
          <w:rFonts w:ascii="Times New Roman" w:hAnsi="Times New Roman" w:cs="Times New Roman"/>
          <w:sz w:val="24"/>
          <w:szCs w:val="24"/>
        </w:rPr>
        <w:t>Acade</w:t>
      </w:r>
      <w:proofErr w:type="spellEnd"/>
      <w:r w:rsidRPr="007F1BE8">
        <w:rPr>
          <w:rFonts w:ascii="Times New Roman" w:hAnsi="Times New Roman" w:cs="Times New Roman"/>
          <w:sz w:val="24"/>
          <w:szCs w:val="24"/>
        </w:rPr>
        <w:t>. Press, USA, pp. 387-410.</w:t>
      </w:r>
    </w:p>
    <w:p w14:paraId="65CD307B" w14:textId="07558AB2"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z w:val="24"/>
          <w:szCs w:val="24"/>
        </w:rPr>
      </w:pPr>
      <w:r w:rsidRPr="007F1BE8">
        <w:rPr>
          <w:rFonts w:ascii="Times New Roman" w:hAnsi="Times New Roman" w:cs="Times New Roman"/>
          <w:sz w:val="24"/>
          <w:szCs w:val="24"/>
        </w:rPr>
        <w:t>Maguire, D.J.</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Longley, P.A.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r w:rsidR="00CC040C">
        <w:rPr>
          <w:rFonts w:ascii="Times New Roman" w:hAnsi="Times New Roman" w:cs="Times New Roman"/>
          <w:sz w:val="24"/>
          <w:szCs w:val="24"/>
        </w:rPr>
        <w:t xml:space="preserve">2005. </w:t>
      </w:r>
      <w:r w:rsidRPr="007F1BE8">
        <w:rPr>
          <w:rFonts w:ascii="Times New Roman" w:hAnsi="Times New Roman" w:cs="Times New Roman"/>
          <w:sz w:val="24"/>
          <w:szCs w:val="24"/>
        </w:rPr>
        <w:t>The emergence of geoportals and their role in spatial data infrastructures. Comput</w:t>
      </w:r>
      <w:r w:rsidR="00DC35F8">
        <w:rPr>
          <w:rFonts w:ascii="Times New Roman" w:hAnsi="Times New Roman" w:cs="Times New Roman"/>
          <w:sz w:val="24"/>
          <w:szCs w:val="24"/>
        </w:rPr>
        <w:t>ers,</w:t>
      </w:r>
      <w:r w:rsidRPr="007F1BE8">
        <w:rPr>
          <w:rFonts w:ascii="Times New Roman" w:hAnsi="Times New Roman" w:cs="Times New Roman"/>
          <w:sz w:val="24"/>
          <w:szCs w:val="24"/>
        </w:rPr>
        <w:t xml:space="preserve"> Environ</w:t>
      </w:r>
      <w:r w:rsidR="00DC35F8">
        <w:rPr>
          <w:rFonts w:ascii="Times New Roman" w:hAnsi="Times New Roman" w:cs="Times New Roman"/>
          <w:sz w:val="24"/>
          <w:szCs w:val="24"/>
        </w:rPr>
        <w:t>ment and</w:t>
      </w:r>
      <w:r w:rsidRPr="007F1BE8">
        <w:rPr>
          <w:rFonts w:ascii="Times New Roman" w:hAnsi="Times New Roman" w:cs="Times New Roman"/>
          <w:sz w:val="24"/>
          <w:szCs w:val="24"/>
        </w:rPr>
        <w:t xml:space="preserve"> Urban Syst</w:t>
      </w:r>
      <w:r w:rsidR="00DC35F8">
        <w:rPr>
          <w:rFonts w:ascii="Times New Roman" w:hAnsi="Times New Roman" w:cs="Times New Roman"/>
          <w:sz w:val="24"/>
          <w:szCs w:val="24"/>
        </w:rPr>
        <w:t>ems,</w:t>
      </w:r>
      <w:r w:rsidRPr="007F1BE8">
        <w:rPr>
          <w:rFonts w:ascii="Times New Roman" w:hAnsi="Times New Roman" w:cs="Times New Roman"/>
          <w:sz w:val="24"/>
          <w:szCs w:val="24"/>
        </w:rPr>
        <w:t xml:space="preserve"> 2005, 29, 3–14. </w:t>
      </w:r>
    </w:p>
    <w:p w14:paraId="55DB114A" w14:textId="16AD0EFF" w:rsidR="00DB66C5" w:rsidRPr="00DC35F8" w:rsidRDefault="00DB66C5" w:rsidP="00EC40C9">
      <w:pPr>
        <w:tabs>
          <w:tab w:val="left" w:pos="518"/>
          <w:tab w:val="left" w:pos="630"/>
        </w:tabs>
        <w:spacing w:after="0" w:line="240" w:lineRule="auto"/>
        <w:ind w:left="567" w:hanging="567"/>
        <w:jc w:val="both"/>
        <w:rPr>
          <w:rFonts w:ascii="Times New Roman" w:eastAsia="Times New Roman" w:hAnsi="Times New Roman" w:cs="Times New Roman"/>
          <w:iCs/>
          <w:sz w:val="24"/>
          <w:szCs w:val="24"/>
        </w:rPr>
      </w:pPr>
      <w:r w:rsidRPr="007F1BE8">
        <w:rPr>
          <w:rFonts w:ascii="Times New Roman" w:eastAsia="Times New Roman" w:hAnsi="Times New Roman" w:cs="Times New Roman"/>
          <w:sz w:val="24"/>
          <w:szCs w:val="24"/>
        </w:rPr>
        <w:t>Mahapatra, S.K., Reddy,</w:t>
      </w:r>
      <w:r w:rsidR="00CC040C">
        <w:rPr>
          <w:rFonts w:ascii="Times New Roman" w:eastAsia="Times New Roman" w:hAnsi="Times New Roman" w:cs="Times New Roman"/>
          <w:sz w:val="24"/>
          <w:szCs w:val="24"/>
        </w:rPr>
        <w:t xml:space="preserve"> G.P.O.,</w:t>
      </w:r>
      <w:r w:rsidRPr="007F1BE8">
        <w:rPr>
          <w:rFonts w:ascii="Times New Roman" w:eastAsia="Times New Roman" w:hAnsi="Times New Roman" w:cs="Times New Roman"/>
          <w:sz w:val="24"/>
          <w:szCs w:val="24"/>
        </w:rPr>
        <w:t xml:space="preserve"> </w:t>
      </w:r>
      <w:proofErr w:type="spellStart"/>
      <w:r w:rsidRPr="007F1BE8">
        <w:rPr>
          <w:rFonts w:ascii="Times New Roman" w:eastAsia="Times New Roman" w:hAnsi="Times New Roman" w:cs="Times New Roman"/>
          <w:sz w:val="24"/>
          <w:szCs w:val="24"/>
        </w:rPr>
        <w:t>Nagdev</w:t>
      </w:r>
      <w:proofErr w:type="spellEnd"/>
      <w:r w:rsidRPr="007F1BE8">
        <w:rPr>
          <w:rFonts w:ascii="Times New Roman" w:eastAsia="Times New Roman" w:hAnsi="Times New Roman" w:cs="Times New Roman"/>
          <w:sz w:val="24"/>
          <w:szCs w:val="24"/>
        </w:rPr>
        <w:t>,</w:t>
      </w:r>
      <w:r w:rsidR="00CC040C">
        <w:rPr>
          <w:rFonts w:ascii="Times New Roman" w:eastAsia="Times New Roman" w:hAnsi="Times New Roman" w:cs="Times New Roman"/>
          <w:sz w:val="24"/>
          <w:szCs w:val="24"/>
        </w:rPr>
        <w:t xml:space="preserve"> R.,</w:t>
      </w:r>
      <w:r w:rsidRPr="007F1BE8">
        <w:rPr>
          <w:rFonts w:ascii="Times New Roman" w:eastAsia="Times New Roman" w:hAnsi="Times New Roman" w:cs="Times New Roman"/>
          <w:sz w:val="24"/>
          <w:szCs w:val="24"/>
        </w:rPr>
        <w:t xml:space="preserve"> Yadav, </w:t>
      </w:r>
      <w:r w:rsidR="00CC040C" w:rsidRPr="007F1BE8">
        <w:rPr>
          <w:rFonts w:ascii="Times New Roman" w:eastAsia="Times New Roman" w:hAnsi="Times New Roman" w:cs="Times New Roman"/>
          <w:sz w:val="24"/>
          <w:szCs w:val="24"/>
        </w:rPr>
        <w:t>R.P.</w:t>
      </w:r>
      <w:r w:rsidR="00CC040C">
        <w:rPr>
          <w:rFonts w:ascii="Times New Roman" w:eastAsia="Times New Roman" w:hAnsi="Times New Roman" w:cs="Times New Roman"/>
          <w:sz w:val="24"/>
          <w:szCs w:val="24"/>
        </w:rPr>
        <w:t xml:space="preserve">, </w:t>
      </w:r>
      <w:r w:rsidRPr="007F1BE8">
        <w:rPr>
          <w:rFonts w:ascii="Times New Roman" w:eastAsia="Times New Roman" w:hAnsi="Times New Roman" w:cs="Times New Roman"/>
          <w:sz w:val="24"/>
          <w:szCs w:val="24"/>
        </w:rPr>
        <w:t xml:space="preserve">Singh </w:t>
      </w:r>
      <w:r w:rsidR="00CC040C" w:rsidRPr="007F1BE8">
        <w:rPr>
          <w:rFonts w:ascii="Times New Roman" w:eastAsia="Times New Roman" w:hAnsi="Times New Roman" w:cs="Times New Roman"/>
          <w:sz w:val="24"/>
          <w:szCs w:val="24"/>
        </w:rPr>
        <w:t>S.K.</w:t>
      </w:r>
      <w:r w:rsidR="00CC040C">
        <w:rPr>
          <w:rFonts w:ascii="Times New Roman" w:eastAsia="Times New Roman" w:hAnsi="Times New Roman" w:cs="Times New Roman"/>
          <w:sz w:val="24"/>
          <w:szCs w:val="24"/>
        </w:rPr>
        <w:t>,</w:t>
      </w:r>
      <w:r w:rsidRPr="007F1BE8">
        <w:rPr>
          <w:rFonts w:ascii="Times New Roman" w:eastAsia="Times New Roman" w:hAnsi="Times New Roman" w:cs="Times New Roman"/>
          <w:sz w:val="24"/>
          <w:szCs w:val="24"/>
        </w:rPr>
        <w:t xml:space="preserve"> Sharda </w:t>
      </w:r>
      <w:r w:rsidR="00CC040C" w:rsidRPr="007F1BE8">
        <w:rPr>
          <w:rFonts w:ascii="Times New Roman" w:eastAsia="Times New Roman" w:hAnsi="Times New Roman" w:cs="Times New Roman"/>
          <w:sz w:val="24"/>
          <w:szCs w:val="24"/>
        </w:rPr>
        <w:t>V.N.</w:t>
      </w:r>
      <w:r w:rsidR="00CC040C">
        <w:rPr>
          <w:rFonts w:ascii="Times New Roman" w:eastAsia="Times New Roman" w:hAnsi="Times New Roman" w:cs="Times New Roman"/>
          <w:sz w:val="24"/>
          <w:szCs w:val="24"/>
        </w:rPr>
        <w:t>,</w:t>
      </w:r>
      <w:r w:rsidR="00CC040C" w:rsidRPr="007F1BE8">
        <w:rPr>
          <w:rFonts w:ascii="Times New Roman" w:eastAsia="Times New Roman" w:hAnsi="Times New Roman" w:cs="Times New Roman"/>
          <w:sz w:val="24"/>
          <w:szCs w:val="24"/>
        </w:rPr>
        <w:t xml:space="preserve"> </w:t>
      </w:r>
      <w:r w:rsidRPr="007F1BE8">
        <w:rPr>
          <w:rFonts w:ascii="Times New Roman" w:eastAsia="Times New Roman" w:hAnsi="Times New Roman" w:cs="Times New Roman"/>
          <w:sz w:val="24"/>
          <w:szCs w:val="24"/>
        </w:rPr>
        <w:t xml:space="preserve">2018. Assessment of soil erosion in fragile Himalayan ecosystem of Uttarakhand using USLE and GIS for sustainable productivity, Current Science, </w:t>
      </w:r>
      <w:r w:rsidRPr="00DC35F8">
        <w:rPr>
          <w:rFonts w:ascii="Times New Roman" w:eastAsia="Times New Roman" w:hAnsi="Times New Roman" w:cs="Times New Roman"/>
          <w:iCs/>
          <w:sz w:val="24"/>
          <w:szCs w:val="24"/>
        </w:rPr>
        <w:t xml:space="preserve">115(1), 108-121. </w:t>
      </w:r>
    </w:p>
    <w:p w14:paraId="6C0A969C" w14:textId="275F1915"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Maji</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A</w:t>
      </w:r>
      <w:r w:rsidR="00CC040C">
        <w:rPr>
          <w:rFonts w:ascii="Times New Roman" w:hAnsi="Times New Roman" w:cs="Times New Roman"/>
          <w:sz w:val="24"/>
          <w:szCs w:val="24"/>
        </w:rPr>
        <w:t>.</w:t>
      </w:r>
      <w:r w:rsidRPr="007F1BE8">
        <w:rPr>
          <w:rFonts w:ascii="Times New Roman" w:hAnsi="Times New Roman" w:cs="Times New Roman"/>
          <w:sz w:val="24"/>
          <w:szCs w:val="24"/>
        </w:rPr>
        <w:t>K</w:t>
      </w:r>
      <w:r w:rsidR="00CC040C">
        <w:rPr>
          <w:rFonts w:ascii="Times New Roman" w:hAnsi="Times New Roman" w:cs="Times New Roman"/>
          <w:sz w:val="24"/>
          <w:szCs w:val="24"/>
        </w:rPr>
        <w:t>.</w:t>
      </w:r>
      <w:r w:rsidRPr="007F1BE8">
        <w:rPr>
          <w:rFonts w:ascii="Times New Roman" w:hAnsi="Times New Roman" w:cs="Times New Roman"/>
          <w:sz w:val="24"/>
          <w:szCs w:val="24"/>
        </w:rPr>
        <w:t>, Nayak</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D</w:t>
      </w:r>
      <w:r w:rsidR="00CC040C">
        <w:rPr>
          <w:rFonts w:ascii="Times New Roman" w:hAnsi="Times New Roman" w:cs="Times New Roman"/>
          <w:sz w:val="24"/>
          <w:szCs w:val="24"/>
        </w:rPr>
        <w:t>.</w:t>
      </w:r>
      <w:r w:rsidRPr="007F1BE8">
        <w:rPr>
          <w:rFonts w:ascii="Times New Roman" w:hAnsi="Times New Roman" w:cs="Times New Roman"/>
          <w:sz w:val="24"/>
          <w:szCs w:val="24"/>
        </w:rPr>
        <w:t>C</w:t>
      </w:r>
      <w:r w:rsidR="00CC040C">
        <w:rPr>
          <w:rFonts w:ascii="Times New Roman" w:hAnsi="Times New Roman" w:cs="Times New Roman"/>
          <w:sz w:val="24"/>
          <w:szCs w:val="24"/>
        </w:rPr>
        <w:t>.</w:t>
      </w:r>
      <w:r w:rsidRPr="007F1BE8">
        <w:rPr>
          <w:rFonts w:ascii="Times New Roman" w:hAnsi="Times New Roman" w:cs="Times New Roman"/>
          <w:sz w:val="24"/>
          <w:szCs w:val="24"/>
        </w:rPr>
        <w:t>, Krishna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N</w:t>
      </w:r>
      <w:r w:rsidR="00CC040C">
        <w:rPr>
          <w:rFonts w:ascii="Times New Roman" w:hAnsi="Times New Roman" w:cs="Times New Roman"/>
          <w:sz w:val="24"/>
          <w:szCs w:val="24"/>
        </w:rPr>
        <w:t>.</w:t>
      </w:r>
      <w:r w:rsidRPr="007F1BE8">
        <w:rPr>
          <w:rFonts w:ascii="Times New Roman" w:hAnsi="Times New Roman" w:cs="Times New Roman"/>
          <w:sz w:val="24"/>
          <w:szCs w:val="24"/>
        </w:rPr>
        <w:t>D</w:t>
      </w:r>
      <w:r w:rsidR="00CC040C">
        <w:rPr>
          <w:rFonts w:ascii="Times New Roman" w:hAnsi="Times New Roman" w:cs="Times New Roman"/>
          <w:sz w:val="24"/>
          <w:szCs w:val="24"/>
        </w:rPr>
        <w:t>.</w:t>
      </w:r>
      <w:r w:rsidRPr="007F1BE8">
        <w:rPr>
          <w:rFonts w:ascii="Times New Roman" w:hAnsi="Times New Roman" w:cs="Times New Roman"/>
          <w:sz w:val="24"/>
          <w:szCs w:val="24"/>
        </w:rPr>
        <w:t>R</w:t>
      </w:r>
      <w:r w:rsidR="00CC040C">
        <w:rPr>
          <w:rFonts w:ascii="Times New Roman" w:hAnsi="Times New Roman" w:cs="Times New Roman"/>
          <w:sz w:val="24"/>
          <w:szCs w:val="24"/>
        </w:rPr>
        <w:t>.</w:t>
      </w:r>
      <w:r w:rsidRPr="007F1BE8">
        <w:rPr>
          <w:rFonts w:ascii="Times New Roman" w:hAnsi="Times New Roman" w:cs="Times New Roman"/>
          <w:sz w:val="24"/>
          <w:szCs w:val="24"/>
        </w:rPr>
        <w:t>, Srinivas</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C</w:t>
      </w:r>
      <w:r w:rsidR="00CC040C">
        <w:rPr>
          <w:rFonts w:ascii="Times New Roman" w:hAnsi="Times New Roman" w:cs="Times New Roman"/>
          <w:sz w:val="24"/>
          <w:szCs w:val="24"/>
        </w:rPr>
        <w:t>.</w:t>
      </w:r>
      <w:r w:rsidRPr="007F1BE8">
        <w:rPr>
          <w:rFonts w:ascii="Times New Roman" w:hAnsi="Times New Roman" w:cs="Times New Roman"/>
          <w:sz w:val="24"/>
          <w:szCs w:val="24"/>
        </w:rPr>
        <w:t>V</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Kamble</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K</w:t>
      </w:r>
      <w:r w:rsidR="00CC040C">
        <w:rPr>
          <w:rFonts w:ascii="Times New Roman" w:hAnsi="Times New Roman" w:cs="Times New Roman"/>
          <w:sz w:val="24"/>
          <w:szCs w:val="24"/>
        </w:rPr>
        <w:t>.</w:t>
      </w:r>
      <w:r w:rsidRPr="007F1BE8">
        <w:rPr>
          <w:rFonts w:ascii="Times New Roman" w:hAnsi="Times New Roman" w:cs="Times New Roman"/>
          <w:sz w:val="24"/>
          <w:szCs w:val="24"/>
        </w:rPr>
        <w:t>, 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Velayutham</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M</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2001</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Soil information system of Arunachal Pradesh in a GIS environment for land use planning. Int</w:t>
      </w:r>
      <w:r w:rsidR="00DC35F8">
        <w:rPr>
          <w:rFonts w:ascii="Times New Roman" w:hAnsi="Times New Roman" w:cs="Times New Roman"/>
          <w:sz w:val="24"/>
          <w:szCs w:val="24"/>
        </w:rPr>
        <w:t>ernational</w:t>
      </w:r>
      <w:r w:rsidRPr="007F1BE8">
        <w:rPr>
          <w:rFonts w:ascii="Times New Roman" w:hAnsi="Times New Roman" w:cs="Times New Roman"/>
          <w:sz w:val="24"/>
          <w:szCs w:val="24"/>
        </w:rPr>
        <w:t xml:space="preserve"> J</w:t>
      </w:r>
      <w:r w:rsidR="00DC35F8">
        <w:rPr>
          <w:rFonts w:ascii="Times New Roman" w:hAnsi="Times New Roman" w:cs="Times New Roman"/>
          <w:sz w:val="24"/>
          <w:szCs w:val="24"/>
        </w:rPr>
        <w:t>ournal of</w:t>
      </w:r>
      <w:r w:rsidRPr="007F1BE8">
        <w:rPr>
          <w:rFonts w:ascii="Times New Roman" w:hAnsi="Times New Roman" w:cs="Times New Roman"/>
          <w:sz w:val="24"/>
          <w:szCs w:val="24"/>
        </w:rPr>
        <w:t xml:space="preserve"> </w:t>
      </w:r>
      <w:r w:rsidR="00B92FCF" w:rsidRPr="007F1BE8">
        <w:rPr>
          <w:rFonts w:ascii="Times New Roman" w:hAnsi="Times New Roman" w:cs="Times New Roman"/>
          <w:sz w:val="24"/>
          <w:szCs w:val="24"/>
        </w:rPr>
        <w:t>Appl</w:t>
      </w:r>
      <w:r w:rsidR="00B92FCF">
        <w:rPr>
          <w:rFonts w:ascii="Times New Roman" w:hAnsi="Times New Roman" w:cs="Times New Roman"/>
          <w:sz w:val="24"/>
          <w:szCs w:val="24"/>
        </w:rPr>
        <w:t>ied</w:t>
      </w:r>
      <w:r w:rsidRPr="007F1BE8">
        <w:rPr>
          <w:rFonts w:ascii="Times New Roman" w:hAnsi="Times New Roman" w:cs="Times New Roman"/>
          <w:sz w:val="24"/>
          <w:szCs w:val="24"/>
        </w:rPr>
        <w:t xml:space="preserve"> Earth Obs</w:t>
      </w:r>
      <w:r w:rsidR="00DC35F8">
        <w:rPr>
          <w:rFonts w:ascii="Times New Roman" w:hAnsi="Times New Roman" w:cs="Times New Roman"/>
          <w:sz w:val="24"/>
          <w:szCs w:val="24"/>
        </w:rPr>
        <w:t>ervation and</w:t>
      </w:r>
      <w:r w:rsidRPr="007F1BE8">
        <w:rPr>
          <w:rFonts w:ascii="Times New Roman" w:hAnsi="Times New Roman" w:cs="Times New Roman"/>
          <w:sz w:val="24"/>
          <w:szCs w:val="24"/>
        </w:rPr>
        <w:t xml:space="preserve"> Geoinf</w:t>
      </w:r>
      <w:r w:rsidR="00DC35F8">
        <w:rPr>
          <w:rFonts w:ascii="Times New Roman" w:hAnsi="Times New Roman" w:cs="Times New Roman"/>
          <w:sz w:val="24"/>
          <w:szCs w:val="24"/>
        </w:rPr>
        <w:t xml:space="preserve">ormatics, </w:t>
      </w:r>
      <w:r w:rsidRPr="007F1BE8">
        <w:rPr>
          <w:rFonts w:ascii="Times New Roman" w:hAnsi="Times New Roman" w:cs="Times New Roman"/>
          <w:sz w:val="24"/>
          <w:szCs w:val="24"/>
        </w:rPr>
        <w:t>3</w:t>
      </w:r>
      <w:r w:rsidR="00DC35F8">
        <w:rPr>
          <w:rFonts w:ascii="Times New Roman" w:hAnsi="Times New Roman" w:cs="Times New Roman"/>
          <w:sz w:val="24"/>
          <w:szCs w:val="24"/>
        </w:rPr>
        <w:t xml:space="preserve">, </w:t>
      </w:r>
      <w:r w:rsidRPr="007F1BE8">
        <w:rPr>
          <w:rFonts w:ascii="Times New Roman" w:hAnsi="Times New Roman" w:cs="Times New Roman"/>
          <w:sz w:val="24"/>
          <w:szCs w:val="24"/>
        </w:rPr>
        <w:t>69–77</w:t>
      </w:r>
      <w:r w:rsidR="00DC35F8">
        <w:rPr>
          <w:rFonts w:ascii="Times New Roman" w:hAnsi="Times New Roman" w:cs="Times New Roman"/>
          <w:sz w:val="24"/>
          <w:szCs w:val="24"/>
        </w:rPr>
        <w:t>.</w:t>
      </w:r>
      <w:r w:rsidRPr="007F1BE8">
        <w:rPr>
          <w:rFonts w:ascii="Times New Roman" w:hAnsi="Times New Roman" w:cs="Times New Roman"/>
          <w:sz w:val="24"/>
          <w:szCs w:val="24"/>
        </w:rPr>
        <w:t xml:space="preserve"> </w:t>
      </w:r>
    </w:p>
    <w:p w14:paraId="679CE3C7" w14:textId="5F40A985"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Maji</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A</w:t>
      </w:r>
      <w:r w:rsidR="00CC040C">
        <w:rPr>
          <w:rFonts w:ascii="Times New Roman" w:hAnsi="Times New Roman" w:cs="Times New Roman"/>
          <w:sz w:val="24"/>
          <w:szCs w:val="24"/>
        </w:rPr>
        <w:t>.</w:t>
      </w:r>
      <w:r w:rsidRPr="007F1BE8">
        <w:rPr>
          <w:rFonts w:ascii="Times New Roman" w:hAnsi="Times New Roman" w:cs="Times New Roman"/>
          <w:sz w:val="24"/>
          <w:szCs w:val="24"/>
        </w:rPr>
        <w:t>K</w:t>
      </w:r>
      <w:r w:rsidR="00CC040C">
        <w:rPr>
          <w:rFonts w:ascii="Times New Roman" w:hAnsi="Times New Roman" w:cs="Times New Roman"/>
          <w:sz w:val="24"/>
          <w:szCs w:val="24"/>
        </w:rPr>
        <w:t>.</w:t>
      </w:r>
      <w:r w:rsidRPr="007F1BE8">
        <w:rPr>
          <w:rFonts w:ascii="Times New Roman" w:hAnsi="Times New Roman" w:cs="Times New Roman"/>
          <w:sz w:val="24"/>
          <w:szCs w:val="24"/>
        </w:rPr>
        <w:t>, Srinivas</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C</w:t>
      </w:r>
      <w:r w:rsidR="00CC040C">
        <w:rPr>
          <w:rFonts w:ascii="Times New Roman" w:hAnsi="Times New Roman" w:cs="Times New Roman"/>
          <w:sz w:val="24"/>
          <w:szCs w:val="24"/>
        </w:rPr>
        <w:t>.</w:t>
      </w:r>
      <w:r w:rsidRPr="007F1BE8">
        <w:rPr>
          <w:rFonts w:ascii="Times New Roman" w:hAnsi="Times New Roman" w:cs="Times New Roman"/>
          <w:sz w:val="24"/>
          <w:szCs w:val="24"/>
        </w:rPr>
        <w:t>V</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Thamgadge</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D</w:t>
      </w:r>
      <w:r w:rsidR="00CC040C">
        <w:rPr>
          <w:rFonts w:ascii="Times New Roman" w:hAnsi="Times New Roman" w:cs="Times New Roman"/>
          <w:sz w:val="24"/>
          <w:szCs w:val="24"/>
        </w:rPr>
        <w:t>.</w:t>
      </w:r>
      <w:r w:rsidRPr="007F1BE8">
        <w:rPr>
          <w:rFonts w:ascii="Times New Roman" w:hAnsi="Times New Roman" w:cs="Times New Roman"/>
          <w:sz w:val="24"/>
          <w:szCs w:val="24"/>
        </w:rPr>
        <w:t>B</w:t>
      </w:r>
      <w:r w:rsidR="00CC040C">
        <w:rPr>
          <w:rFonts w:ascii="Times New Roman" w:hAnsi="Times New Roman" w:cs="Times New Roman"/>
          <w:sz w:val="24"/>
          <w:szCs w:val="24"/>
        </w:rPr>
        <w:t>.</w:t>
      </w:r>
      <w:r w:rsidRPr="007F1BE8">
        <w:rPr>
          <w:rFonts w:ascii="Times New Roman" w:hAnsi="Times New Roman" w:cs="Times New Roman"/>
          <w:sz w:val="24"/>
          <w:szCs w:val="24"/>
        </w:rPr>
        <w:t>, 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Velayutham</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M</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2002a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Soil information of baster district in GIS for land use planning. In: Patil</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V</w:t>
      </w:r>
      <w:r w:rsidR="00AF284C">
        <w:rPr>
          <w:rFonts w:ascii="Times New Roman" w:hAnsi="Times New Roman" w:cs="Times New Roman"/>
          <w:sz w:val="24"/>
          <w:szCs w:val="24"/>
        </w:rPr>
        <w:t>.</w:t>
      </w:r>
      <w:r w:rsidRPr="007F1BE8">
        <w:rPr>
          <w:rFonts w:ascii="Times New Roman" w:hAnsi="Times New Roman" w:cs="Times New Roman"/>
          <w:sz w:val="24"/>
          <w:szCs w:val="24"/>
        </w:rPr>
        <w:t>C</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et al (eds) Proceedings of the first national conference on </w:t>
      </w:r>
      <w:proofErr w:type="spellStart"/>
      <w:r w:rsidR="00DC35F8">
        <w:rPr>
          <w:rFonts w:ascii="Times New Roman" w:hAnsi="Times New Roman" w:cs="Times New Roman"/>
          <w:sz w:val="24"/>
          <w:szCs w:val="24"/>
        </w:rPr>
        <w:t>A</w:t>
      </w:r>
      <w:r w:rsidRPr="007F1BE8">
        <w:rPr>
          <w:rFonts w:ascii="Times New Roman" w:hAnsi="Times New Roman" w:cs="Times New Roman"/>
          <w:sz w:val="24"/>
          <w:szCs w:val="24"/>
        </w:rPr>
        <w:t>gro</w:t>
      </w:r>
      <w:proofErr w:type="spellEnd"/>
      <w:r w:rsidRPr="007F1BE8">
        <w:rPr>
          <w:rFonts w:ascii="Times New Roman" w:hAnsi="Times New Roman" w:cs="Times New Roman"/>
          <w:sz w:val="24"/>
          <w:szCs w:val="24"/>
        </w:rPr>
        <w:t>-informatics. NCAI, Dharwad, pp 30–33.</w:t>
      </w:r>
    </w:p>
    <w:p w14:paraId="08DB4A19" w14:textId="4BE3EDB7"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Maji</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A</w:t>
      </w:r>
      <w:r w:rsidR="00CC040C">
        <w:rPr>
          <w:rFonts w:ascii="Times New Roman" w:hAnsi="Times New Roman" w:cs="Times New Roman"/>
          <w:sz w:val="24"/>
          <w:szCs w:val="24"/>
        </w:rPr>
        <w:t>.</w:t>
      </w:r>
      <w:r w:rsidRPr="007F1BE8">
        <w:rPr>
          <w:rFonts w:ascii="Times New Roman" w:hAnsi="Times New Roman" w:cs="Times New Roman"/>
          <w:sz w:val="24"/>
          <w:szCs w:val="24"/>
        </w:rPr>
        <w:t>K</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Tamgadge</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D</w:t>
      </w:r>
      <w:r w:rsidR="00CC040C">
        <w:rPr>
          <w:rFonts w:ascii="Times New Roman" w:hAnsi="Times New Roman" w:cs="Times New Roman"/>
          <w:sz w:val="24"/>
          <w:szCs w:val="24"/>
        </w:rPr>
        <w:t>.</w:t>
      </w:r>
      <w:r w:rsidRPr="007F1BE8">
        <w:rPr>
          <w:rFonts w:ascii="Times New Roman" w:hAnsi="Times New Roman" w:cs="Times New Roman"/>
          <w:sz w:val="24"/>
          <w:szCs w:val="24"/>
        </w:rPr>
        <w:t>B</w:t>
      </w:r>
      <w:r w:rsidR="00CC040C">
        <w:rPr>
          <w:rFonts w:ascii="Times New Roman" w:hAnsi="Times New Roman" w:cs="Times New Roman"/>
          <w:sz w:val="24"/>
          <w:szCs w:val="24"/>
        </w:rPr>
        <w:t>.</w:t>
      </w:r>
      <w:r w:rsidRPr="007F1BE8">
        <w:rPr>
          <w:rFonts w:ascii="Times New Roman" w:hAnsi="Times New Roman" w:cs="Times New Roman"/>
          <w:sz w:val="24"/>
          <w:szCs w:val="24"/>
        </w:rPr>
        <w:t>, 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Gajbhiye</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K</w:t>
      </w:r>
      <w:r w:rsidR="00CC040C">
        <w:rPr>
          <w:rFonts w:ascii="Times New Roman" w:hAnsi="Times New Roman" w:cs="Times New Roman"/>
          <w:sz w:val="24"/>
          <w:szCs w:val="24"/>
        </w:rPr>
        <w:t>.</w:t>
      </w:r>
      <w:r w:rsidRPr="007F1BE8">
        <w:rPr>
          <w:rFonts w:ascii="Times New Roman" w:hAnsi="Times New Roman" w:cs="Times New Roman"/>
          <w:sz w:val="24"/>
          <w:szCs w:val="24"/>
        </w:rPr>
        <w:t>S</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2002b. GIS based soil information system of Bilaspur district for land use planning, In: </w:t>
      </w:r>
      <w:proofErr w:type="spellStart"/>
      <w:r w:rsidRPr="007F1BE8">
        <w:rPr>
          <w:rFonts w:ascii="Times New Roman" w:hAnsi="Times New Roman" w:cs="Times New Roman"/>
          <w:sz w:val="24"/>
          <w:szCs w:val="24"/>
        </w:rPr>
        <w:t>Navalgund</w:t>
      </w:r>
      <w:proofErr w:type="spellEnd"/>
      <w:r w:rsidR="00AF284C">
        <w:rPr>
          <w:rFonts w:ascii="Times New Roman" w:hAnsi="Times New Roman" w:cs="Times New Roman"/>
          <w:sz w:val="24"/>
          <w:szCs w:val="24"/>
        </w:rPr>
        <w:t>,</w:t>
      </w:r>
      <w:r w:rsidRPr="007F1BE8">
        <w:rPr>
          <w:rFonts w:ascii="Times New Roman" w:hAnsi="Times New Roman" w:cs="Times New Roman"/>
          <w:sz w:val="24"/>
          <w:szCs w:val="24"/>
        </w:rPr>
        <w:t xml:space="preserve"> R</w:t>
      </w:r>
      <w:r w:rsidR="00AF284C">
        <w:rPr>
          <w:rFonts w:ascii="Times New Roman" w:hAnsi="Times New Roman" w:cs="Times New Roman"/>
          <w:sz w:val="24"/>
          <w:szCs w:val="24"/>
        </w:rPr>
        <w:t>.</w:t>
      </w:r>
      <w:r w:rsidRPr="007F1BE8">
        <w:rPr>
          <w:rFonts w:ascii="Times New Roman" w:hAnsi="Times New Roman" w:cs="Times New Roman"/>
          <w:sz w:val="24"/>
          <w:szCs w:val="24"/>
        </w:rPr>
        <w:t>R</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et. al (eds) Proceedings of the ISPRS commission VII symposium on resources and environmental monitoring, Dec, 3–6, NRSA, Hyderabad, pp 746–749.</w:t>
      </w:r>
    </w:p>
    <w:p w14:paraId="29988B93" w14:textId="5A9AA0AC"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Maji</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A</w:t>
      </w:r>
      <w:r w:rsidR="00CC040C">
        <w:rPr>
          <w:rFonts w:ascii="Times New Roman" w:hAnsi="Times New Roman" w:cs="Times New Roman"/>
          <w:sz w:val="24"/>
          <w:szCs w:val="24"/>
        </w:rPr>
        <w:t>.</w:t>
      </w:r>
      <w:r w:rsidRPr="007F1BE8">
        <w:rPr>
          <w:rFonts w:ascii="Times New Roman" w:hAnsi="Times New Roman" w:cs="Times New Roman"/>
          <w:sz w:val="24"/>
          <w:szCs w:val="24"/>
        </w:rPr>
        <w:t>K</w:t>
      </w:r>
      <w:r w:rsidR="00CC040C">
        <w:rPr>
          <w:rFonts w:ascii="Times New Roman" w:hAnsi="Times New Roman" w:cs="Times New Roman"/>
          <w:sz w:val="24"/>
          <w:szCs w:val="24"/>
        </w:rPr>
        <w:t>.</w:t>
      </w:r>
      <w:r w:rsidRPr="007F1BE8">
        <w:rPr>
          <w:rFonts w:ascii="Times New Roman" w:hAnsi="Times New Roman" w:cs="Times New Roman"/>
          <w:sz w:val="24"/>
          <w:szCs w:val="24"/>
        </w:rPr>
        <w:t>, Srinivas C</w:t>
      </w:r>
      <w:r w:rsidR="00CC040C">
        <w:rPr>
          <w:rFonts w:ascii="Times New Roman" w:hAnsi="Times New Roman" w:cs="Times New Roman"/>
          <w:sz w:val="24"/>
          <w:szCs w:val="24"/>
        </w:rPr>
        <w:t>.</w:t>
      </w:r>
      <w:r w:rsidRPr="007F1BE8">
        <w:rPr>
          <w:rFonts w:ascii="Times New Roman" w:hAnsi="Times New Roman" w:cs="Times New Roman"/>
          <w:sz w:val="24"/>
          <w:szCs w:val="24"/>
        </w:rPr>
        <w:t>V</w:t>
      </w:r>
      <w:r w:rsidR="00CC040C">
        <w:rPr>
          <w:rFonts w:ascii="Times New Roman" w:hAnsi="Times New Roman" w:cs="Times New Roman"/>
          <w:sz w:val="24"/>
          <w:szCs w:val="24"/>
        </w:rPr>
        <w:t>.</w:t>
      </w:r>
      <w:r w:rsidRPr="007F1BE8">
        <w:rPr>
          <w:rFonts w:ascii="Times New Roman" w:hAnsi="Times New Roman" w:cs="Times New Roman"/>
          <w:sz w:val="24"/>
          <w:szCs w:val="24"/>
        </w:rPr>
        <w:t>, Dubey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P</w:t>
      </w:r>
      <w:r w:rsidR="00CC040C">
        <w:rPr>
          <w:rFonts w:ascii="Times New Roman" w:hAnsi="Times New Roman" w:cs="Times New Roman"/>
          <w:sz w:val="24"/>
          <w:szCs w:val="24"/>
        </w:rPr>
        <w:t>.</w:t>
      </w:r>
      <w:r w:rsidRPr="007F1BE8">
        <w:rPr>
          <w:rFonts w:ascii="Times New Roman" w:hAnsi="Times New Roman" w:cs="Times New Roman"/>
          <w:sz w:val="24"/>
          <w:szCs w:val="24"/>
        </w:rPr>
        <w:t>N</w:t>
      </w:r>
      <w:r w:rsidR="00CC040C">
        <w:rPr>
          <w:rFonts w:ascii="Times New Roman" w:hAnsi="Times New Roman" w:cs="Times New Roman"/>
          <w:sz w:val="24"/>
          <w:szCs w:val="24"/>
        </w:rPr>
        <w:t>.</w:t>
      </w:r>
      <w:r w:rsidRPr="007F1BE8">
        <w:rPr>
          <w:rFonts w:ascii="Times New Roman" w:hAnsi="Times New Roman" w:cs="Times New Roman"/>
          <w:sz w:val="24"/>
          <w:szCs w:val="24"/>
        </w:rPr>
        <w:t>, 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Kamble</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K</w:t>
      </w:r>
      <w:r w:rsidR="00CC040C">
        <w:rPr>
          <w:rFonts w:ascii="Times New Roman" w:hAnsi="Times New Roman" w:cs="Times New Roman"/>
          <w:sz w:val="24"/>
          <w:szCs w:val="24"/>
        </w:rPr>
        <w:t>.</w:t>
      </w:r>
      <w:r w:rsidRPr="007F1BE8">
        <w:rPr>
          <w:rFonts w:ascii="Times New Roman" w:hAnsi="Times New Roman" w:cs="Times New Roman"/>
          <w:sz w:val="24"/>
          <w:szCs w:val="24"/>
        </w:rPr>
        <w:t>H</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Velayutham</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M</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2002c</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Soil resources information of Nagaland in GIS for land use planning in mountainous region. GIS India</w:t>
      </w:r>
      <w:r w:rsidR="00DC35F8">
        <w:rPr>
          <w:rFonts w:ascii="Times New Roman" w:hAnsi="Times New Roman" w:cs="Times New Roman"/>
          <w:sz w:val="24"/>
          <w:szCs w:val="24"/>
        </w:rPr>
        <w:t>,</w:t>
      </w:r>
      <w:r w:rsidRPr="007F1BE8">
        <w:rPr>
          <w:rFonts w:ascii="Times New Roman" w:hAnsi="Times New Roman" w:cs="Times New Roman"/>
          <w:sz w:val="24"/>
          <w:szCs w:val="24"/>
        </w:rPr>
        <w:t xml:space="preserve"> 11(4)</w:t>
      </w:r>
      <w:r w:rsidR="00DC35F8">
        <w:rPr>
          <w:rFonts w:ascii="Times New Roman" w:hAnsi="Times New Roman" w:cs="Times New Roman"/>
          <w:sz w:val="24"/>
          <w:szCs w:val="24"/>
        </w:rPr>
        <w:t>,</w:t>
      </w:r>
      <w:r w:rsidRPr="007F1BE8">
        <w:rPr>
          <w:rFonts w:ascii="Times New Roman" w:hAnsi="Times New Roman" w:cs="Times New Roman"/>
          <w:sz w:val="24"/>
          <w:szCs w:val="24"/>
        </w:rPr>
        <w:t>13–16</w:t>
      </w:r>
    </w:p>
    <w:p w14:paraId="22542356" w14:textId="2F54F665" w:rsidR="00DB66C5" w:rsidRPr="005C61D5" w:rsidRDefault="00DB66C5" w:rsidP="00EC40C9">
      <w:pPr>
        <w:tabs>
          <w:tab w:val="left" w:pos="90"/>
        </w:tabs>
        <w:spacing w:after="0" w:line="240" w:lineRule="auto"/>
        <w:ind w:left="567" w:hanging="567"/>
        <w:jc w:val="both"/>
        <w:rPr>
          <w:rFonts w:ascii="Times New Roman" w:eastAsia="Arial" w:hAnsi="Times New Roman" w:cs="Times New Roman"/>
          <w:sz w:val="24"/>
          <w:szCs w:val="24"/>
        </w:rPr>
      </w:pPr>
      <w:r w:rsidRPr="005C61D5">
        <w:rPr>
          <w:rFonts w:ascii="Times New Roman" w:eastAsia="Arial" w:hAnsi="Times New Roman" w:cs="Times New Roman"/>
          <w:sz w:val="24"/>
          <w:szCs w:val="24"/>
        </w:rPr>
        <w:t xml:space="preserve">Maji, A.K. </w:t>
      </w:r>
      <w:r w:rsidRPr="005C61D5">
        <w:rPr>
          <w:rFonts w:ascii="Times New Roman" w:eastAsia="Arial" w:hAnsi="Times New Roman" w:cs="Times New Roman"/>
          <w:bCs/>
          <w:sz w:val="24"/>
          <w:szCs w:val="24"/>
        </w:rPr>
        <w:t>Reddy</w:t>
      </w:r>
      <w:r w:rsidRPr="007F1BE8">
        <w:rPr>
          <w:rFonts w:ascii="Times New Roman" w:eastAsia="Arial" w:hAnsi="Times New Roman" w:cs="Times New Roman"/>
          <w:bCs/>
          <w:sz w:val="24"/>
          <w:szCs w:val="24"/>
        </w:rPr>
        <w:t>, G.P.O.,</w:t>
      </w:r>
      <w:r w:rsidRPr="005C61D5">
        <w:rPr>
          <w:rFonts w:ascii="Times New Roman" w:eastAsia="Arial" w:hAnsi="Times New Roman" w:cs="Times New Roman"/>
          <w:bCs/>
          <w:sz w:val="24"/>
          <w:szCs w:val="24"/>
        </w:rPr>
        <w:t xml:space="preserve"> </w:t>
      </w:r>
      <w:r w:rsidRPr="005C61D5">
        <w:rPr>
          <w:rFonts w:ascii="Times New Roman" w:eastAsia="Arial" w:hAnsi="Times New Roman" w:cs="Times New Roman"/>
          <w:sz w:val="24"/>
          <w:szCs w:val="24"/>
        </w:rPr>
        <w:t>Sarkar</w:t>
      </w:r>
      <w:r w:rsidR="00CC040C">
        <w:rPr>
          <w:rFonts w:ascii="Times New Roman" w:eastAsia="Arial" w:hAnsi="Times New Roman" w:cs="Times New Roman"/>
          <w:sz w:val="24"/>
          <w:szCs w:val="24"/>
        </w:rPr>
        <w:t>, D.,</w:t>
      </w:r>
      <w:r w:rsidRPr="005C61D5">
        <w:rPr>
          <w:rFonts w:ascii="Times New Roman" w:eastAsia="Arial" w:hAnsi="Times New Roman" w:cs="Times New Roman"/>
          <w:sz w:val="24"/>
          <w:szCs w:val="24"/>
        </w:rPr>
        <w:t xml:space="preserve"> 2010. </w:t>
      </w:r>
      <w:r w:rsidRPr="005C61D5">
        <w:rPr>
          <w:rFonts w:ascii="Times New Roman" w:eastAsia="Arial" w:hAnsi="Times New Roman" w:cs="Times New Roman"/>
          <w:i/>
          <w:sz w:val="24"/>
          <w:szCs w:val="24"/>
        </w:rPr>
        <w:t>Degraded and Wastelands of India, Status and Spatial Distribution</w:t>
      </w:r>
      <w:r w:rsidRPr="005C61D5">
        <w:rPr>
          <w:rFonts w:ascii="Times New Roman" w:eastAsia="Arial" w:hAnsi="Times New Roman" w:cs="Times New Roman"/>
          <w:sz w:val="24"/>
          <w:szCs w:val="24"/>
        </w:rPr>
        <w:t xml:space="preserve">, </w:t>
      </w:r>
      <w:r w:rsidRPr="005C61D5">
        <w:rPr>
          <w:rFonts w:ascii="Times New Roman" w:eastAsia="Times New Roman" w:hAnsi="Times New Roman" w:cs="Times New Roman"/>
          <w:sz w:val="24"/>
          <w:szCs w:val="24"/>
        </w:rPr>
        <w:t>Directorate of Information and Publications of Agriculture. Indian Council of Agricultural Research, New Delhi, p.158.</w:t>
      </w:r>
    </w:p>
    <w:p w14:paraId="709846C0" w14:textId="1DC236F1"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z w:val="24"/>
          <w:szCs w:val="24"/>
          <w:shd w:val="clear" w:color="auto" w:fill="FFFFFF"/>
        </w:rPr>
      </w:pPr>
      <w:r w:rsidRPr="007F1BE8">
        <w:rPr>
          <w:rFonts w:ascii="Times New Roman" w:hAnsi="Times New Roman" w:cs="Times New Roman"/>
          <w:sz w:val="24"/>
          <w:szCs w:val="24"/>
        </w:rPr>
        <w:t>Ramamurthy, V.</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r w:rsidR="00CC040C" w:rsidRPr="005C61D5">
        <w:rPr>
          <w:rFonts w:ascii="Times New Roman" w:eastAsia="Arial" w:hAnsi="Times New Roman" w:cs="Times New Roman"/>
          <w:bCs/>
          <w:sz w:val="24"/>
          <w:szCs w:val="24"/>
        </w:rPr>
        <w:t>Reddy</w:t>
      </w:r>
      <w:r w:rsidR="00CC040C" w:rsidRPr="007F1BE8">
        <w:rPr>
          <w:rFonts w:ascii="Times New Roman" w:eastAsia="Arial" w:hAnsi="Times New Roman" w:cs="Times New Roman"/>
          <w:bCs/>
          <w:sz w:val="24"/>
          <w:szCs w:val="24"/>
        </w:rPr>
        <w:t>, G.P.O.,</w:t>
      </w:r>
      <w:r w:rsidR="00CC040C" w:rsidRPr="005C61D5">
        <w:rPr>
          <w:rFonts w:ascii="Times New Roman" w:eastAsia="Arial" w:hAnsi="Times New Roman" w:cs="Times New Roman"/>
          <w:bCs/>
          <w:sz w:val="24"/>
          <w:szCs w:val="24"/>
        </w:rPr>
        <w:t xml:space="preserve"> </w:t>
      </w:r>
      <w:r w:rsidRPr="007F1BE8">
        <w:rPr>
          <w:rFonts w:ascii="Times New Roman" w:hAnsi="Times New Roman" w:cs="Times New Roman"/>
          <w:sz w:val="24"/>
          <w:szCs w:val="24"/>
        </w:rPr>
        <w:t>Kumar</w:t>
      </w:r>
      <w:r w:rsidR="00CC040C">
        <w:rPr>
          <w:rFonts w:ascii="Times New Roman" w:hAnsi="Times New Roman" w:cs="Times New Roman"/>
          <w:sz w:val="24"/>
          <w:szCs w:val="24"/>
        </w:rPr>
        <w:t>, N.,</w:t>
      </w:r>
      <w:r w:rsidRPr="007F1BE8">
        <w:rPr>
          <w:rFonts w:ascii="Times New Roman" w:hAnsi="Times New Roman" w:cs="Times New Roman"/>
          <w:sz w:val="24"/>
          <w:szCs w:val="24"/>
          <w:shd w:val="clear" w:color="auto" w:fill="FFFFFF"/>
        </w:rPr>
        <w:t xml:space="preserve"> 2020. Assessment of land suitability for maize (</w:t>
      </w:r>
      <w:proofErr w:type="spellStart"/>
      <w:r w:rsidRPr="007F1BE8">
        <w:rPr>
          <w:rFonts w:ascii="Times New Roman" w:hAnsi="Times New Roman" w:cs="Times New Roman"/>
          <w:sz w:val="24"/>
          <w:szCs w:val="24"/>
          <w:shd w:val="clear" w:color="auto" w:fill="FFFFFF"/>
        </w:rPr>
        <w:t>Zea</w:t>
      </w:r>
      <w:proofErr w:type="spellEnd"/>
      <w:r w:rsidRPr="007F1BE8">
        <w:rPr>
          <w:rFonts w:ascii="Times New Roman" w:hAnsi="Times New Roman" w:cs="Times New Roman"/>
          <w:sz w:val="24"/>
          <w:szCs w:val="24"/>
          <w:shd w:val="clear" w:color="auto" w:fill="FFFFFF"/>
        </w:rPr>
        <w:t xml:space="preserve"> mays L) in semi-arid ecosystem of Southern India using integrated AHP and GIS approach, </w:t>
      </w:r>
      <w:r w:rsidRPr="00DC35F8">
        <w:rPr>
          <w:rFonts w:ascii="Times New Roman" w:hAnsi="Times New Roman" w:cs="Times New Roman"/>
          <w:sz w:val="24"/>
          <w:szCs w:val="24"/>
          <w:shd w:val="clear" w:color="auto" w:fill="FFFFFF"/>
        </w:rPr>
        <w:t>Computers and Electronics in Agriculture,</w:t>
      </w:r>
      <w:r w:rsidRPr="007F1BE8">
        <w:rPr>
          <w:rFonts w:ascii="Times New Roman" w:hAnsi="Times New Roman" w:cs="Times New Roman"/>
          <w:sz w:val="24"/>
          <w:szCs w:val="24"/>
          <w:shd w:val="clear" w:color="auto" w:fill="FFFFFF"/>
        </w:rPr>
        <w:t xml:space="preserve"> 179, 105806</w:t>
      </w:r>
      <w:r w:rsidR="00343F87">
        <w:rPr>
          <w:rFonts w:ascii="Times New Roman" w:hAnsi="Times New Roman" w:cs="Times New Roman"/>
          <w:sz w:val="24"/>
          <w:szCs w:val="24"/>
          <w:shd w:val="clear" w:color="auto" w:fill="FFFFFF"/>
        </w:rPr>
        <w:t>, 1-11.</w:t>
      </w:r>
    </w:p>
    <w:p w14:paraId="7B4A8659" w14:textId="0210A7EE"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2012</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Conceptual design of soil information system – a geoportal. In: Reddy GPO, Sarkar D (eds) Remote sensing and GIS in digital terrain analysis and soil-landscape modeling, NBSS &amp; LUP Publication no. 152, pp 217–226.</w:t>
      </w:r>
    </w:p>
    <w:p w14:paraId="1052E3F1" w14:textId="64AFE0B5" w:rsidR="0063114E"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Reddy</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CC040C">
        <w:rPr>
          <w:rFonts w:ascii="Times New Roman" w:hAnsi="Times New Roman" w:cs="Times New Roman"/>
          <w:sz w:val="24"/>
          <w:szCs w:val="24"/>
        </w:rPr>
        <w:t>.</w:t>
      </w:r>
      <w:r w:rsidRPr="007F1BE8">
        <w:rPr>
          <w:rFonts w:ascii="Times New Roman" w:hAnsi="Times New Roman" w:cs="Times New Roman"/>
          <w:sz w:val="24"/>
          <w:szCs w:val="24"/>
        </w:rPr>
        <w:t>P</w:t>
      </w:r>
      <w:r w:rsidR="00CC040C">
        <w:rPr>
          <w:rFonts w:ascii="Times New Roman" w:hAnsi="Times New Roman" w:cs="Times New Roman"/>
          <w:sz w:val="24"/>
          <w:szCs w:val="24"/>
        </w:rPr>
        <w:t>.</w:t>
      </w:r>
      <w:r w:rsidRPr="007F1BE8">
        <w:rPr>
          <w:rFonts w:ascii="Times New Roman" w:hAnsi="Times New Roman" w:cs="Times New Roman"/>
          <w:sz w:val="24"/>
          <w:szCs w:val="24"/>
        </w:rPr>
        <w:t>O</w:t>
      </w:r>
      <w:r w:rsidR="00CC040C">
        <w:rPr>
          <w:rFonts w:ascii="Times New Roman" w:hAnsi="Times New Roman" w:cs="Times New Roman"/>
          <w:sz w:val="24"/>
          <w:szCs w:val="24"/>
        </w:rPr>
        <w:t>.</w:t>
      </w:r>
      <w:r w:rsidRPr="007F1BE8">
        <w:rPr>
          <w:rFonts w:ascii="Times New Roman" w:hAnsi="Times New Roman" w:cs="Times New Roman"/>
          <w:sz w:val="24"/>
          <w:szCs w:val="24"/>
        </w:rPr>
        <w:t>, Sarkar</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D</w:t>
      </w:r>
      <w:r w:rsidR="00CC040C">
        <w:rPr>
          <w:rFonts w:ascii="Times New Roman" w:hAnsi="Times New Roman" w:cs="Times New Roman"/>
          <w:sz w:val="24"/>
          <w:szCs w:val="24"/>
        </w:rPr>
        <w:t>.</w:t>
      </w:r>
      <w:r w:rsidRPr="007F1BE8">
        <w:rPr>
          <w:rFonts w:ascii="Times New Roman" w:hAnsi="Times New Roman" w:cs="Times New Roman"/>
          <w:sz w:val="24"/>
          <w:szCs w:val="24"/>
        </w:rPr>
        <w:t>, Mandal</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C</w:t>
      </w:r>
      <w:r w:rsidR="00CC040C">
        <w:rPr>
          <w:rFonts w:ascii="Times New Roman" w:hAnsi="Times New Roman" w:cs="Times New Roman"/>
          <w:sz w:val="24"/>
          <w:szCs w:val="24"/>
        </w:rPr>
        <w:t>.</w:t>
      </w:r>
      <w:r w:rsidRPr="007F1BE8">
        <w:rPr>
          <w:rFonts w:ascii="Times New Roman" w:hAnsi="Times New Roman" w:cs="Times New Roman"/>
          <w:sz w:val="24"/>
          <w:szCs w:val="24"/>
        </w:rPr>
        <w:t>, Srivastava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R</w:t>
      </w:r>
      <w:r w:rsidR="00CC040C">
        <w:rPr>
          <w:rFonts w:ascii="Times New Roman" w:hAnsi="Times New Roman" w:cs="Times New Roman"/>
          <w:sz w:val="24"/>
          <w:szCs w:val="24"/>
        </w:rPr>
        <w:t>.</w:t>
      </w:r>
      <w:r w:rsidRPr="007F1BE8">
        <w:rPr>
          <w:rFonts w:ascii="Times New Roman" w:hAnsi="Times New Roman" w:cs="Times New Roman"/>
          <w:sz w:val="24"/>
          <w:szCs w:val="24"/>
        </w:rPr>
        <w:t>, Bhattacharyya</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T</w:t>
      </w:r>
      <w:r w:rsidR="00CC040C">
        <w:rPr>
          <w:rFonts w:ascii="Times New Roman" w:hAnsi="Times New Roman" w:cs="Times New Roman"/>
          <w:sz w:val="24"/>
          <w:szCs w:val="24"/>
        </w:rPr>
        <w:t>.</w:t>
      </w:r>
      <w:r w:rsidRPr="007F1BE8">
        <w:rPr>
          <w:rFonts w:ascii="Times New Roman" w:hAnsi="Times New Roman" w:cs="Times New Roman"/>
          <w:sz w:val="24"/>
          <w:szCs w:val="24"/>
        </w:rPr>
        <w:t>, Naidu</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w:t>
      </w:r>
      <w:r w:rsidR="00CC040C">
        <w:rPr>
          <w:rFonts w:ascii="Times New Roman" w:hAnsi="Times New Roman" w:cs="Times New Roman"/>
          <w:sz w:val="24"/>
          <w:szCs w:val="24"/>
        </w:rPr>
        <w:t>.</w:t>
      </w:r>
      <w:r w:rsidRPr="007F1BE8">
        <w:rPr>
          <w:rFonts w:ascii="Times New Roman" w:hAnsi="Times New Roman" w:cs="Times New Roman"/>
          <w:sz w:val="24"/>
          <w:szCs w:val="24"/>
        </w:rPr>
        <w:t>L</w:t>
      </w:r>
      <w:r w:rsidR="00CC040C">
        <w:rPr>
          <w:rFonts w:ascii="Times New Roman" w:hAnsi="Times New Roman" w:cs="Times New Roman"/>
          <w:sz w:val="24"/>
          <w:szCs w:val="24"/>
        </w:rPr>
        <w:t>.</w:t>
      </w:r>
      <w:r w:rsidRPr="007F1BE8">
        <w:rPr>
          <w:rFonts w:ascii="Times New Roman" w:hAnsi="Times New Roman" w:cs="Times New Roman"/>
          <w:sz w:val="24"/>
          <w:szCs w:val="24"/>
        </w:rPr>
        <w:t>G</w:t>
      </w:r>
      <w:r w:rsidR="00CC040C">
        <w:rPr>
          <w:rFonts w:ascii="Times New Roman" w:hAnsi="Times New Roman" w:cs="Times New Roman"/>
          <w:sz w:val="24"/>
          <w:szCs w:val="24"/>
        </w:rPr>
        <w:t>.</w:t>
      </w:r>
      <w:r w:rsidRPr="007F1BE8">
        <w:rPr>
          <w:rFonts w:ascii="Times New Roman" w:hAnsi="Times New Roman" w:cs="Times New Roman"/>
          <w:sz w:val="24"/>
          <w:szCs w:val="24"/>
        </w:rPr>
        <w:t>K, Sidhu</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Baruah</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U</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Nair</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K</w:t>
      </w:r>
      <w:r w:rsidR="00FB4786">
        <w:rPr>
          <w:rFonts w:ascii="Times New Roman" w:hAnsi="Times New Roman" w:cs="Times New Roman"/>
          <w:sz w:val="24"/>
          <w:szCs w:val="24"/>
        </w:rPr>
        <w:t>.</w:t>
      </w:r>
      <w:r w:rsidRPr="007F1BE8">
        <w:rPr>
          <w:rFonts w:ascii="Times New Roman" w:hAnsi="Times New Roman" w:cs="Times New Roman"/>
          <w:sz w:val="24"/>
          <w:szCs w:val="24"/>
        </w:rPr>
        <w:t>M</w:t>
      </w:r>
      <w:r w:rsidR="00FB4786">
        <w:rPr>
          <w:rFonts w:ascii="Times New Roman" w:hAnsi="Times New Roman" w:cs="Times New Roman"/>
          <w:sz w:val="24"/>
          <w:szCs w:val="24"/>
        </w:rPr>
        <w:t>.</w:t>
      </w:r>
      <w:r w:rsidRPr="007F1BE8">
        <w:rPr>
          <w:rFonts w:ascii="Times New Roman" w:hAnsi="Times New Roman" w:cs="Times New Roman"/>
          <w:sz w:val="24"/>
          <w:szCs w:val="24"/>
        </w:rPr>
        <w:t>, Sen</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T</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Chandran</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P</w:t>
      </w:r>
      <w:r w:rsidR="00FB4786">
        <w:rPr>
          <w:rFonts w:ascii="Times New Roman" w:hAnsi="Times New Roman" w:cs="Times New Roman"/>
          <w:sz w:val="24"/>
          <w:szCs w:val="24"/>
        </w:rPr>
        <w:t>.</w:t>
      </w:r>
      <w:r w:rsidRPr="007F1BE8">
        <w:rPr>
          <w:rFonts w:ascii="Times New Roman" w:hAnsi="Times New Roman" w:cs="Times New Roman"/>
          <w:sz w:val="24"/>
          <w:szCs w:val="24"/>
        </w:rPr>
        <w:t>, Sahoo</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A</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Srinivas</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 Kumar</w:t>
      </w:r>
      <w:r w:rsidR="00CC040C">
        <w:rPr>
          <w:rFonts w:ascii="Times New Roman" w:hAnsi="Times New Roman" w:cs="Times New Roman"/>
          <w:sz w:val="24"/>
          <w:szCs w:val="24"/>
        </w:rPr>
        <w:t>,</w:t>
      </w:r>
      <w:r w:rsidRPr="007F1BE8">
        <w:rPr>
          <w:rFonts w:ascii="Times New Roman" w:hAnsi="Times New Roman" w:cs="Times New Roman"/>
          <w:sz w:val="24"/>
          <w:szCs w:val="24"/>
        </w:rPr>
        <w:t xml:space="preserve"> N</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Sapana</w:t>
      </w:r>
      <w:proofErr w:type="spellEnd"/>
      <w:r w:rsidR="00CC040C">
        <w:rPr>
          <w:rFonts w:ascii="Times New Roman" w:hAnsi="Times New Roman" w:cs="Times New Roman"/>
          <w:sz w:val="24"/>
          <w:szCs w:val="24"/>
        </w:rPr>
        <w:t>,</w:t>
      </w:r>
      <w:r w:rsidRPr="007F1BE8">
        <w:rPr>
          <w:rFonts w:ascii="Times New Roman" w:hAnsi="Times New Roman" w:cs="Times New Roman"/>
          <w:sz w:val="24"/>
          <w:szCs w:val="24"/>
        </w:rPr>
        <w:t xml:space="preserve"> C</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2016a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Digital soil resource database and information system. In:</w:t>
      </w:r>
      <w:r w:rsidR="0063114E">
        <w:rPr>
          <w:rFonts w:ascii="Times New Roman" w:hAnsi="Times New Roman" w:cs="Times New Roman"/>
          <w:sz w:val="24"/>
          <w:szCs w:val="24"/>
        </w:rPr>
        <w:t xml:space="preserve"> </w:t>
      </w:r>
      <w:r w:rsidRPr="007F1BE8">
        <w:rPr>
          <w:rFonts w:ascii="Times New Roman" w:hAnsi="Times New Roman" w:cs="Times New Roman"/>
          <w:sz w:val="24"/>
          <w:szCs w:val="24"/>
        </w:rPr>
        <w:t>Dwivedi</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R</w:t>
      </w:r>
      <w:r w:rsidR="00AF284C">
        <w:rPr>
          <w:rFonts w:ascii="Times New Roman" w:hAnsi="Times New Roman" w:cs="Times New Roman"/>
          <w:sz w:val="24"/>
          <w:szCs w:val="24"/>
        </w:rPr>
        <w:t>.</w:t>
      </w:r>
      <w:r w:rsidRPr="007F1BE8">
        <w:rPr>
          <w:rFonts w:ascii="Times New Roman" w:hAnsi="Times New Roman" w:cs="Times New Roman"/>
          <w:sz w:val="24"/>
          <w:szCs w:val="24"/>
        </w:rPr>
        <w:t>S</w:t>
      </w:r>
      <w:r w:rsidR="00AF284C">
        <w:rPr>
          <w:rFonts w:ascii="Times New Roman" w:hAnsi="Times New Roman" w:cs="Times New Roman"/>
          <w:sz w:val="24"/>
          <w:szCs w:val="24"/>
        </w:rPr>
        <w:t>.</w:t>
      </w:r>
      <w:r w:rsidRPr="007F1BE8">
        <w:rPr>
          <w:rFonts w:ascii="Times New Roman" w:hAnsi="Times New Roman" w:cs="Times New Roman"/>
          <w:sz w:val="24"/>
          <w:szCs w:val="24"/>
        </w:rPr>
        <w:t>, Roy</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P</w:t>
      </w:r>
      <w:r w:rsidR="00AF284C">
        <w:rPr>
          <w:rFonts w:ascii="Times New Roman" w:hAnsi="Times New Roman" w:cs="Times New Roman"/>
          <w:sz w:val="24"/>
          <w:szCs w:val="24"/>
        </w:rPr>
        <w:t>.</w:t>
      </w:r>
      <w:r w:rsidRPr="007F1BE8">
        <w:rPr>
          <w:rFonts w:ascii="Times New Roman" w:hAnsi="Times New Roman" w:cs="Times New Roman"/>
          <w:sz w:val="24"/>
          <w:szCs w:val="24"/>
        </w:rPr>
        <w:t>S</w:t>
      </w:r>
      <w:r w:rsidR="00AF284C">
        <w:rPr>
          <w:rFonts w:ascii="Times New Roman" w:hAnsi="Times New Roman" w:cs="Times New Roman"/>
          <w:sz w:val="24"/>
          <w:szCs w:val="24"/>
        </w:rPr>
        <w:t>.,</w:t>
      </w:r>
      <w:r w:rsidR="0063114E">
        <w:rPr>
          <w:rFonts w:ascii="Times New Roman" w:hAnsi="Times New Roman" w:cs="Times New Roman"/>
          <w:sz w:val="24"/>
          <w:szCs w:val="24"/>
        </w:rPr>
        <w:t xml:space="preserve"> </w:t>
      </w:r>
      <w:r w:rsidRPr="007F1BE8">
        <w:rPr>
          <w:rFonts w:ascii="Times New Roman" w:hAnsi="Times New Roman" w:cs="Times New Roman"/>
          <w:sz w:val="24"/>
          <w:szCs w:val="24"/>
        </w:rPr>
        <w:t xml:space="preserve">(eds) Geospatial technology for integrated natural resources management. </w:t>
      </w:r>
      <w:proofErr w:type="gramStart"/>
      <w:r w:rsidRPr="007F1BE8">
        <w:rPr>
          <w:rFonts w:ascii="Times New Roman" w:hAnsi="Times New Roman" w:cs="Times New Roman"/>
          <w:sz w:val="24"/>
          <w:szCs w:val="24"/>
        </w:rPr>
        <w:t>Yes</w:t>
      </w:r>
      <w:proofErr w:type="gramEnd"/>
      <w:r w:rsidRPr="007F1BE8">
        <w:rPr>
          <w:rFonts w:ascii="Times New Roman" w:hAnsi="Times New Roman" w:cs="Times New Roman"/>
          <w:sz w:val="24"/>
          <w:szCs w:val="24"/>
        </w:rPr>
        <w:t xml:space="preserve"> Dee Publishing Pvt Ltd, Chennai, pp 321–351.</w:t>
      </w:r>
    </w:p>
    <w:p w14:paraId="69250B94" w14:textId="0CDCFA9F"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 xml:space="preserve">Reddy, G.P.O., </w:t>
      </w:r>
      <w:proofErr w:type="spellStart"/>
      <w:r w:rsidRPr="007F1BE8">
        <w:rPr>
          <w:rFonts w:ascii="Times New Roman" w:hAnsi="Times New Roman" w:cs="Times New Roman"/>
          <w:sz w:val="24"/>
          <w:szCs w:val="24"/>
        </w:rPr>
        <w:t>Kurothe</w:t>
      </w:r>
      <w:proofErr w:type="spellEnd"/>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R.S.</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Sena</w:t>
      </w:r>
      <w:proofErr w:type="spellEnd"/>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D.R.</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Harindranath</w:t>
      </w:r>
      <w:proofErr w:type="spellEnd"/>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C.S.</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Niranjana, </w:t>
      </w:r>
      <w:r w:rsidR="00FB4786" w:rsidRPr="007F1BE8">
        <w:rPr>
          <w:rFonts w:ascii="Times New Roman" w:hAnsi="Times New Roman" w:cs="Times New Roman"/>
          <w:sz w:val="24"/>
          <w:szCs w:val="24"/>
        </w:rPr>
        <w:t>K.V.</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Naidu, </w:t>
      </w:r>
      <w:r w:rsidR="00FB4786" w:rsidRPr="007F1BE8">
        <w:rPr>
          <w:rFonts w:ascii="Times New Roman" w:hAnsi="Times New Roman" w:cs="Times New Roman"/>
          <w:sz w:val="24"/>
          <w:szCs w:val="24"/>
        </w:rPr>
        <w:t>L.G.K.</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Singh, </w:t>
      </w:r>
      <w:r w:rsidR="00FB4786" w:rsidRPr="007F1BE8">
        <w:rPr>
          <w:rFonts w:ascii="Times New Roman" w:hAnsi="Times New Roman" w:cs="Times New Roman"/>
          <w:sz w:val="24"/>
          <w:szCs w:val="24"/>
        </w:rPr>
        <w:t>S.K.</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Sarkar, </w:t>
      </w:r>
      <w:r w:rsidR="00FB4786">
        <w:rPr>
          <w:rFonts w:ascii="Times New Roman" w:hAnsi="Times New Roman" w:cs="Times New Roman"/>
          <w:sz w:val="24"/>
          <w:szCs w:val="24"/>
        </w:rPr>
        <w:t xml:space="preserve">D., </w:t>
      </w:r>
      <w:r w:rsidRPr="007F1BE8">
        <w:rPr>
          <w:rFonts w:ascii="Times New Roman" w:hAnsi="Times New Roman" w:cs="Times New Roman"/>
          <w:sz w:val="24"/>
          <w:szCs w:val="24"/>
        </w:rPr>
        <w:t>Mishra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P.K.</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Sharda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V.N.</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2016b. Assessment of soil erosion in tropical ecosystem of Goa, India using Universal Soil Loss Equation, </w:t>
      </w:r>
      <w:proofErr w:type="spellStart"/>
      <w:r w:rsidRPr="007F1BE8">
        <w:rPr>
          <w:rFonts w:ascii="Times New Roman" w:hAnsi="Times New Roman" w:cs="Times New Roman"/>
          <w:sz w:val="24"/>
          <w:szCs w:val="24"/>
        </w:rPr>
        <w:t>geostatistics</w:t>
      </w:r>
      <w:proofErr w:type="spellEnd"/>
      <w:r w:rsidRPr="007F1BE8">
        <w:rPr>
          <w:rFonts w:ascii="Times New Roman" w:hAnsi="Times New Roman" w:cs="Times New Roman"/>
          <w:sz w:val="24"/>
          <w:szCs w:val="24"/>
        </w:rPr>
        <w:t xml:space="preserve"> and GIS, </w:t>
      </w:r>
      <w:r w:rsidRPr="00DC35F8">
        <w:rPr>
          <w:rFonts w:ascii="Times New Roman" w:hAnsi="Times New Roman" w:cs="Times New Roman"/>
          <w:iCs/>
          <w:sz w:val="24"/>
          <w:szCs w:val="24"/>
        </w:rPr>
        <w:t xml:space="preserve">Indian Journal of Soil Conservation, </w:t>
      </w:r>
      <w:r w:rsidRPr="007F1BE8">
        <w:rPr>
          <w:rFonts w:ascii="Times New Roman" w:hAnsi="Times New Roman" w:cs="Times New Roman"/>
          <w:sz w:val="24"/>
          <w:szCs w:val="24"/>
        </w:rPr>
        <w:t>44(1), 1-7.</w:t>
      </w:r>
    </w:p>
    <w:p w14:paraId="7510F09A" w14:textId="5BFE511B"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lastRenderedPageBreak/>
        <w:t>Reddy</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P</w:t>
      </w:r>
      <w:r w:rsidR="00FB4786">
        <w:rPr>
          <w:rFonts w:ascii="Times New Roman" w:hAnsi="Times New Roman" w:cs="Times New Roman"/>
          <w:sz w:val="24"/>
          <w:szCs w:val="24"/>
        </w:rPr>
        <w:t>.</w:t>
      </w:r>
      <w:r w:rsidRPr="007F1BE8">
        <w:rPr>
          <w:rFonts w:ascii="Times New Roman" w:hAnsi="Times New Roman" w:cs="Times New Roman"/>
          <w:sz w:val="24"/>
          <w:szCs w:val="24"/>
        </w:rPr>
        <w:t>O</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2016c</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Soil geoportal developmental and its applications. In: Singh SK, Bhatta RK, </w:t>
      </w:r>
      <w:proofErr w:type="spellStart"/>
      <w:r w:rsidRPr="007F1BE8">
        <w:rPr>
          <w:rFonts w:ascii="Times New Roman" w:hAnsi="Times New Roman" w:cs="Times New Roman"/>
          <w:sz w:val="24"/>
          <w:szCs w:val="24"/>
        </w:rPr>
        <w:t>Chatterji</w:t>
      </w:r>
      <w:proofErr w:type="spellEnd"/>
      <w:r w:rsidRPr="007F1BE8">
        <w:rPr>
          <w:rFonts w:ascii="Times New Roman" w:hAnsi="Times New Roman" w:cs="Times New Roman"/>
          <w:sz w:val="24"/>
          <w:szCs w:val="24"/>
        </w:rPr>
        <w:t xml:space="preserve"> S (eds) Land use planning for arresting land degradation, combating climate change and ensuring food security - a training manual, NBSS &amp; LUP Publication </w:t>
      </w:r>
      <w:r w:rsidR="00DC35F8">
        <w:rPr>
          <w:rFonts w:ascii="Times New Roman" w:hAnsi="Times New Roman" w:cs="Times New Roman"/>
          <w:sz w:val="24"/>
          <w:szCs w:val="24"/>
        </w:rPr>
        <w:t>N</w:t>
      </w:r>
      <w:r w:rsidRPr="007F1BE8">
        <w:rPr>
          <w:rFonts w:ascii="Times New Roman" w:hAnsi="Times New Roman" w:cs="Times New Roman"/>
          <w:sz w:val="24"/>
          <w:szCs w:val="24"/>
        </w:rPr>
        <w:t>o.171, pp 50–56.</w:t>
      </w:r>
    </w:p>
    <w:p w14:paraId="25EB2FEB" w14:textId="0BC0D0BE"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Reddy</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P</w:t>
      </w:r>
      <w:r w:rsidR="00FB4786">
        <w:rPr>
          <w:rFonts w:ascii="Times New Roman" w:hAnsi="Times New Roman" w:cs="Times New Roman"/>
          <w:sz w:val="24"/>
          <w:szCs w:val="24"/>
        </w:rPr>
        <w:t>.</w:t>
      </w:r>
      <w:r w:rsidRPr="007F1BE8">
        <w:rPr>
          <w:rFonts w:ascii="Times New Roman" w:hAnsi="Times New Roman" w:cs="Times New Roman"/>
          <w:sz w:val="24"/>
          <w:szCs w:val="24"/>
        </w:rPr>
        <w:t>O</w:t>
      </w:r>
      <w:r w:rsidR="00FB4786">
        <w:rPr>
          <w:rFonts w:ascii="Times New Roman" w:hAnsi="Times New Roman" w:cs="Times New Roman"/>
          <w:sz w:val="24"/>
          <w:szCs w:val="24"/>
        </w:rPr>
        <w:t>.</w:t>
      </w:r>
      <w:r w:rsidRPr="007F1BE8">
        <w:rPr>
          <w:rFonts w:ascii="Times New Roman" w:hAnsi="Times New Roman" w:cs="Times New Roman"/>
          <w:sz w:val="24"/>
          <w:szCs w:val="24"/>
        </w:rPr>
        <w:t>, Mondal</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C</w:t>
      </w:r>
      <w:r w:rsidR="00FB4786">
        <w:rPr>
          <w:rFonts w:ascii="Times New Roman" w:hAnsi="Times New Roman" w:cs="Times New Roman"/>
          <w:sz w:val="24"/>
          <w:szCs w:val="24"/>
        </w:rPr>
        <w:t>.</w:t>
      </w:r>
      <w:r w:rsidRPr="007F1BE8">
        <w:rPr>
          <w:rFonts w:ascii="Times New Roman" w:hAnsi="Times New Roman" w:cs="Times New Roman"/>
          <w:sz w:val="24"/>
          <w:szCs w:val="24"/>
        </w:rPr>
        <w:t>, Srivastava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 Bhattacharyya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T</w:t>
      </w:r>
      <w:r w:rsidR="00FB4786">
        <w:rPr>
          <w:rFonts w:ascii="Times New Roman" w:hAnsi="Times New Roman" w:cs="Times New Roman"/>
          <w:sz w:val="24"/>
          <w:szCs w:val="24"/>
        </w:rPr>
        <w:t>.</w:t>
      </w:r>
      <w:r w:rsidRPr="007F1BE8">
        <w:rPr>
          <w:rFonts w:ascii="Times New Roman" w:hAnsi="Times New Roman" w:cs="Times New Roman"/>
          <w:sz w:val="24"/>
          <w:szCs w:val="24"/>
        </w:rPr>
        <w:t>, Naidu</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L</w:t>
      </w:r>
      <w:r w:rsidR="00FB4786">
        <w:rPr>
          <w:rFonts w:ascii="Times New Roman" w:hAnsi="Times New Roman" w:cs="Times New Roman"/>
          <w:sz w:val="24"/>
          <w:szCs w:val="24"/>
        </w:rPr>
        <w:t>.</w:t>
      </w:r>
      <w:r w:rsidRPr="007F1BE8">
        <w:rPr>
          <w:rFonts w:ascii="Times New Roman" w:hAnsi="Times New Roman" w:cs="Times New Roman"/>
          <w:sz w:val="24"/>
          <w:szCs w:val="24"/>
        </w:rPr>
        <w:t>G</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Sidhu</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Baruah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U</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Kumar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N</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Sarkar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D</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2014a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Development of Indian soil information system–</w:t>
      </w:r>
      <w:r w:rsidR="00FB4786">
        <w:rPr>
          <w:rFonts w:ascii="Times New Roman" w:hAnsi="Times New Roman" w:cs="Times New Roman"/>
          <w:sz w:val="24"/>
          <w:szCs w:val="24"/>
        </w:rPr>
        <w:t>A</w:t>
      </w:r>
      <w:r w:rsidRPr="007F1BE8">
        <w:rPr>
          <w:rFonts w:ascii="Times New Roman" w:hAnsi="Times New Roman" w:cs="Times New Roman"/>
          <w:sz w:val="24"/>
          <w:szCs w:val="24"/>
        </w:rPr>
        <w:t xml:space="preserve"> Geoportal, NBSS&amp;LUP, Nagpur, Project </w:t>
      </w:r>
      <w:r w:rsidR="00DC35F8" w:rsidRPr="007F1BE8">
        <w:rPr>
          <w:rFonts w:ascii="Times New Roman" w:hAnsi="Times New Roman" w:cs="Times New Roman"/>
          <w:sz w:val="24"/>
          <w:szCs w:val="24"/>
        </w:rPr>
        <w:t>Report</w:t>
      </w:r>
      <w:r w:rsidRPr="007F1BE8">
        <w:rPr>
          <w:rFonts w:ascii="Times New Roman" w:hAnsi="Times New Roman" w:cs="Times New Roman"/>
          <w:sz w:val="24"/>
          <w:szCs w:val="24"/>
        </w:rPr>
        <w:t>, pp</w:t>
      </w:r>
      <w:r w:rsidR="0063114E">
        <w:rPr>
          <w:rFonts w:ascii="Times New Roman" w:hAnsi="Times New Roman" w:cs="Times New Roman"/>
          <w:sz w:val="24"/>
          <w:szCs w:val="24"/>
        </w:rPr>
        <w:t>.</w:t>
      </w:r>
      <w:r w:rsidRPr="007F1BE8">
        <w:rPr>
          <w:rFonts w:ascii="Times New Roman" w:hAnsi="Times New Roman" w:cs="Times New Roman"/>
          <w:sz w:val="24"/>
          <w:szCs w:val="24"/>
        </w:rPr>
        <w:t xml:space="preserve"> 34.</w:t>
      </w:r>
    </w:p>
    <w:p w14:paraId="69054ECB" w14:textId="13612B0F"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Reddy</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P</w:t>
      </w:r>
      <w:r w:rsidR="00FB4786">
        <w:rPr>
          <w:rFonts w:ascii="Times New Roman" w:hAnsi="Times New Roman" w:cs="Times New Roman"/>
          <w:sz w:val="24"/>
          <w:szCs w:val="24"/>
        </w:rPr>
        <w:t>.</w:t>
      </w:r>
      <w:r w:rsidRPr="007F1BE8">
        <w:rPr>
          <w:rFonts w:ascii="Times New Roman" w:hAnsi="Times New Roman" w:cs="Times New Roman"/>
          <w:sz w:val="24"/>
          <w:szCs w:val="24"/>
        </w:rPr>
        <w:t>O</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Mondal</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C</w:t>
      </w:r>
      <w:r w:rsidR="00FB4786">
        <w:rPr>
          <w:rFonts w:ascii="Times New Roman" w:hAnsi="Times New Roman" w:cs="Times New Roman"/>
          <w:sz w:val="24"/>
          <w:szCs w:val="24"/>
        </w:rPr>
        <w:t>.</w:t>
      </w:r>
      <w:r w:rsidRPr="007F1BE8">
        <w:rPr>
          <w:rFonts w:ascii="Times New Roman" w:hAnsi="Times New Roman" w:cs="Times New Roman"/>
          <w:sz w:val="24"/>
          <w:szCs w:val="24"/>
        </w:rPr>
        <w:t>, Srivastava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 Bhattacharyya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T</w:t>
      </w:r>
      <w:r w:rsidR="00FB4786">
        <w:rPr>
          <w:rFonts w:ascii="Times New Roman" w:hAnsi="Times New Roman" w:cs="Times New Roman"/>
          <w:sz w:val="24"/>
          <w:szCs w:val="24"/>
        </w:rPr>
        <w:t>.</w:t>
      </w:r>
      <w:r w:rsidRPr="007F1BE8">
        <w:rPr>
          <w:rFonts w:ascii="Times New Roman" w:hAnsi="Times New Roman" w:cs="Times New Roman"/>
          <w:sz w:val="24"/>
          <w:szCs w:val="24"/>
        </w:rPr>
        <w:t>, Naidu</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L</w:t>
      </w:r>
      <w:r w:rsidR="00FB4786">
        <w:rPr>
          <w:rFonts w:ascii="Times New Roman" w:hAnsi="Times New Roman" w:cs="Times New Roman"/>
          <w:sz w:val="24"/>
          <w:szCs w:val="24"/>
        </w:rPr>
        <w:t>.</w:t>
      </w:r>
      <w:r w:rsidRPr="007F1BE8">
        <w:rPr>
          <w:rFonts w:ascii="Times New Roman" w:hAnsi="Times New Roman" w:cs="Times New Roman"/>
          <w:sz w:val="24"/>
          <w:szCs w:val="24"/>
        </w:rPr>
        <w:t>G</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Sidhu</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Baruah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U</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S</w:t>
      </w:r>
      <w:r w:rsidR="00FB4786">
        <w:rPr>
          <w:rFonts w:ascii="Times New Roman" w:hAnsi="Times New Roman" w:cs="Times New Roman"/>
          <w:sz w:val="24"/>
          <w:szCs w:val="24"/>
        </w:rPr>
        <w:t>.</w:t>
      </w:r>
      <w:r w:rsidRPr="007F1BE8">
        <w:rPr>
          <w:rFonts w:ascii="Times New Roman" w:hAnsi="Times New Roman" w:cs="Times New Roman"/>
          <w:sz w:val="24"/>
          <w:szCs w:val="24"/>
        </w:rPr>
        <w:t>, Kumar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N</w:t>
      </w:r>
      <w:r w:rsidR="00FB4786">
        <w:rPr>
          <w:rFonts w:ascii="Times New Roman" w:hAnsi="Times New Roman" w:cs="Times New Roman"/>
          <w:sz w:val="24"/>
          <w:szCs w:val="24"/>
        </w:rPr>
        <w:t>.</w:t>
      </w:r>
      <w:r w:rsidRPr="007F1BE8">
        <w:rPr>
          <w:rFonts w:ascii="Times New Roman" w:hAnsi="Times New Roman" w:cs="Times New Roman"/>
          <w:sz w:val="24"/>
          <w:szCs w:val="24"/>
        </w:rPr>
        <w:t>, Sarkar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D</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(2014b) Development of district soil information system (DSIS) on 1:50,000 scale (50 districts). NBSS&amp;LUP, Nagpur, Project Report, p 160.</w:t>
      </w:r>
    </w:p>
    <w:p w14:paraId="406F2469" w14:textId="7F839661"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bCs/>
          <w:sz w:val="24"/>
          <w:szCs w:val="24"/>
        </w:rPr>
        <w:t>Reddy, G.P.O.,</w:t>
      </w:r>
      <w:r w:rsidRPr="007F1BE8">
        <w:rPr>
          <w:rFonts w:ascii="Times New Roman" w:hAnsi="Times New Roman" w:cs="Times New Roman"/>
          <w:b/>
          <w:sz w:val="24"/>
          <w:szCs w:val="24"/>
        </w:rPr>
        <w:t xml:space="preserve"> </w:t>
      </w:r>
      <w:r w:rsidRPr="007F1BE8">
        <w:rPr>
          <w:rFonts w:ascii="Times New Roman" w:hAnsi="Times New Roman" w:cs="Times New Roman"/>
          <w:noProof/>
          <w:sz w:val="24"/>
          <w:szCs w:val="24"/>
        </w:rPr>
        <w:t>Patil, N.G.</w:t>
      </w:r>
      <w:r w:rsidR="00FB4786">
        <w:rPr>
          <w:rFonts w:ascii="Times New Roman" w:hAnsi="Times New Roman" w:cs="Times New Roman"/>
          <w:noProof/>
          <w:sz w:val="24"/>
          <w:szCs w:val="24"/>
        </w:rPr>
        <w:t>,</w:t>
      </w:r>
      <w:r w:rsidRPr="007F1BE8">
        <w:rPr>
          <w:rFonts w:ascii="Times New Roman" w:hAnsi="Times New Roman" w:cs="Times New Roman"/>
          <w:noProof/>
          <w:sz w:val="24"/>
          <w:szCs w:val="24"/>
        </w:rPr>
        <w:t xml:space="preserve"> Chaturvedi, A.</w:t>
      </w:r>
      <w:r w:rsidR="00FB4786">
        <w:rPr>
          <w:rFonts w:ascii="Times New Roman" w:hAnsi="Times New Roman" w:cs="Times New Roman"/>
          <w:noProof/>
          <w:sz w:val="24"/>
          <w:szCs w:val="24"/>
        </w:rPr>
        <w:t>,</w:t>
      </w:r>
      <w:r w:rsidRPr="007F1BE8">
        <w:rPr>
          <w:rFonts w:ascii="Times New Roman" w:hAnsi="Times New Roman" w:cs="Times New Roman"/>
          <w:noProof/>
          <w:sz w:val="24"/>
          <w:szCs w:val="24"/>
        </w:rPr>
        <w:t xml:space="preserve"> (Eds.) 2017a. Sustainable Management of Land Resources- An Indian Perspective,</w:t>
      </w:r>
      <w:r w:rsidRPr="007F1BE8">
        <w:rPr>
          <w:rFonts w:ascii="Times New Roman" w:hAnsi="Times New Roman" w:cs="Times New Roman"/>
          <w:bCs/>
          <w:sz w:val="24"/>
          <w:szCs w:val="24"/>
        </w:rPr>
        <w:t xml:space="preserve"> Apple Academic Press</w:t>
      </w:r>
      <w:r w:rsidRPr="007F1BE8">
        <w:rPr>
          <w:rFonts w:ascii="Times New Roman" w:eastAsia="TimesNewRomanPSMT" w:hAnsi="Times New Roman" w:cs="Times New Roman"/>
          <w:sz w:val="24"/>
          <w:szCs w:val="24"/>
        </w:rPr>
        <w:t xml:space="preserve"> Inc.</w:t>
      </w:r>
      <w:r w:rsidRPr="007F1BE8">
        <w:rPr>
          <w:rFonts w:ascii="Times New Roman" w:hAnsi="Times New Roman" w:cs="Times New Roman"/>
          <w:bCs/>
          <w:sz w:val="24"/>
          <w:szCs w:val="24"/>
        </w:rPr>
        <w:t xml:space="preserve">, Canada, pp. </w:t>
      </w:r>
      <w:r w:rsidRPr="007F1BE8">
        <w:rPr>
          <w:rFonts w:ascii="Times New Roman" w:eastAsia="Arial" w:hAnsi="Times New Roman" w:cs="Times New Roman"/>
          <w:sz w:val="24"/>
          <w:szCs w:val="24"/>
        </w:rPr>
        <w:t>796.</w:t>
      </w:r>
    </w:p>
    <w:p w14:paraId="14F64E1B" w14:textId="047CF7C7"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Reddy</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w:t>
      </w:r>
      <w:r w:rsidR="00FB4786">
        <w:rPr>
          <w:rFonts w:ascii="Times New Roman" w:hAnsi="Times New Roman" w:cs="Times New Roman"/>
          <w:sz w:val="24"/>
          <w:szCs w:val="24"/>
        </w:rPr>
        <w:t>.</w:t>
      </w:r>
      <w:r w:rsidRPr="007F1BE8">
        <w:rPr>
          <w:rFonts w:ascii="Times New Roman" w:hAnsi="Times New Roman" w:cs="Times New Roman"/>
          <w:sz w:val="24"/>
          <w:szCs w:val="24"/>
        </w:rPr>
        <w:t>P</w:t>
      </w:r>
      <w:r w:rsidR="00FB4786">
        <w:rPr>
          <w:rFonts w:ascii="Times New Roman" w:hAnsi="Times New Roman" w:cs="Times New Roman"/>
          <w:sz w:val="24"/>
          <w:szCs w:val="24"/>
        </w:rPr>
        <w:t>.</w:t>
      </w:r>
      <w:r w:rsidRPr="007F1BE8">
        <w:rPr>
          <w:rFonts w:ascii="Times New Roman" w:hAnsi="Times New Roman" w:cs="Times New Roman"/>
          <w:sz w:val="24"/>
          <w:szCs w:val="24"/>
        </w:rPr>
        <w:t>O</w:t>
      </w:r>
      <w:r w:rsidR="00FB4786">
        <w:rPr>
          <w:rFonts w:ascii="Times New Roman" w:hAnsi="Times New Roman" w:cs="Times New Roman"/>
          <w:sz w:val="24"/>
          <w:szCs w:val="24"/>
        </w:rPr>
        <w:t>.</w:t>
      </w:r>
      <w:r w:rsidRPr="007F1BE8">
        <w:rPr>
          <w:rFonts w:ascii="Times New Roman" w:hAnsi="Times New Roman" w:cs="Times New Roman"/>
          <w:sz w:val="24"/>
          <w:szCs w:val="24"/>
        </w:rPr>
        <w:t>, Singh</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Kumar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N</w:t>
      </w:r>
      <w:r w:rsidR="00FB4786">
        <w:rPr>
          <w:rFonts w:ascii="Times New Roman" w:hAnsi="Times New Roman" w:cs="Times New Roman"/>
          <w:sz w:val="24"/>
          <w:szCs w:val="24"/>
        </w:rPr>
        <w:t>.</w:t>
      </w:r>
      <w:r w:rsidRPr="007F1BE8">
        <w:rPr>
          <w:rFonts w:ascii="Times New Roman" w:hAnsi="Times New Roman" w:cs="Times New Roman"/>
          <w:sz w:val="24"/>
          <w:szCs w:val="24"/>
        </w:rPr>
        <w:t>, Mondal</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C</w:t>
      </w:r>
      <w:r w:rsidR="00FB4786">
        <w:rPr>
          <w:rFonts w:ascii="Times New Roman" w:hAnsi="Times New Roman" w:cs="Times New Roman"/>
          <w:sz w:val="24"/>
          <w:szCs w:val="24"/>
        </w:rPr>
        <w:t>.</w:t>
      </w:r>
      <w:r w:rsidRPr="007F1BE8">
        <w:rPr>
          <w:rFonts w:ascii="Times New Roman" w:hAnsi="Times New Roman" w:cs="Times New Roman"/>
          <w:sz w:val="24"/>
          <w:szCs w:val="24"/>
        </w:rPr>
        <w:t>, Srivastava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R</w:t>
      </w:r>
      <w:r w:rsidR="00FB4786">
        <w:rPr>
          <w:rFonts w:ascii="Times New Roman" w:hAnsi="Times New Roman" w:cs="Times New Roman"/>
          <w:sz w:val="24"/>
          <w:szCs w:val="24"/>
        </w:rPr>
        <w:t>.</w:t>
      </w:r>
      <w:r w:rsidRPr="007F1BE8">
        <w:rPr>
          <w:rFonts w:ascii="Times New Roman" w:hAnsi="Times New Roman" w:cs="Times New Roman"/>
          <w:sz w:val="24"/>
          <w:szCs w:val="24"/>
        </w:rPr>
        <w:t>, Maji</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A</w:t>
      </w:r>
      <w:r w:rsidR="00FB4786">
        <w:rPr>
          <w:rFonts w:ascii="Times New Roman" w:hAnsi="Times New Roman" w:cs="Times New Roman"/>
          <w:sz w:val="24"/>
          <w:szCs w:val="24"/>
        </w:rPr>
        <w:t>.</w:t>
      </w:r>
      <w:r w:rsidRPr="007F1BE8">
        <w:rPr>
          <w:rFonts w:ascii="Times New Roman" w:hAnsi="Times New Roman" w:cs="Times New Roman"/>
          <w:sz w:val="24"/>
          <w:szCs w:val="24"/>
        </w:rPr>
        <w:t>K</w:t>
      </w:r>
      <w:r w:rsidR="00FB4786">
        <w:rPr>
          <w:rFonts w:ascii="Times New Roman" w:hAnsi="Times New Roman" w:cs="Times New Roman"/>
          <w:sz w:val="24"/>
          <w:szCs w:val="24"/>
        </w:rPr>
        <w:t>.</w:t>
      </w:r>
      <w:r w:rsidRPr="007F1BE8">
        <w:rPr>
          <w:rFonts w:ascii="Times New Roman" w:hAnsi="Times New Roman" w:cs="Times New Roman"/>
          <w:sz w:val="24"/>
          <w:szCs w:val="24"/>
        </w:rPr>
        <w:t>, Sarkar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D</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2017b</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Geospatial technologies in development of soil information system and prototype geoportal. In: Reddy</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G</w:t>
      </w:r>
      <w:r w:rsidR="00AF284C">
        <w:rPr>
          <w:rFonts w:ascii="Times New Roman" w:hAnsi="Times New Roman" w:cs="Times New Roman"/>
          <w:sz w:val="24"/>
          <w:szCs w:val="24"/>
        </w:rPr>
        <w:t>.</w:t>
      </w:r>
      <w:r w:rsidRPr="007F1BE8">
        <w:rPr>
          <w:rFonts w:ascii="Times New Roman" w:hAnsi="Times New Roman" w:cs="Times New Roman"/>
          <w:sz w:val="24"/>
          <w:szCs w:val="24"/>
        </w:rPr>
        <w:t>P</w:t>
      </w:r>
      <w:r w:rsidR="00AF284C">
        <w:rPr>
          <w:rFonts w:ascii="Times New Roman" w:hAnsi="Times New Roman" w:cs="Times New Roman"/>
          <w:sz w:val="24"/>
          <w:szCs w:val="24"/>
        </w:rPr>
        <w:t>.</w:t>
      </w:r>
      <w:r w:rsidRPr="007F1BE8">
        <w:rPr>
          <w:rFonts w:ascii="Times New Roman" w:hAnsi="Times New Roman" w:cs="Times New Roman"/>
          <w:sz w:val="24"/>
          <w:szCs w:val="24"/>
        </w:rPr>
        <w:t>O</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Patil</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N</w:t>
      </w:r>
      <w:r w:rsidR="00AF284C">
        <w:rPr>
          <w:rFonts w:ascii="Times New Roman" w:hAnsi="Times New Roman" w:cs="Times New Roman"/>
          <w:sz w:val="24"/>
          <w:szCs w:val="24"/>
        </w:rPr>
        <w:t>.</w:t>
      </w:r>
      <w:r w:rsidRPr="007F1BE8">
        <w:rPr>
          <w:rFonts w:ascii="Times New Roman" w:hAnsi="Times New Roman" w:cs="Times New Roman"/>
          <w:sz w:val="24"/>
          <w:szCs w:val="24"/>
        </w:rPr>
        <w:t>G</w:t>
      </w:r>
      <w:r w:rsidR="00AF284C">
        <w:rPr>
          <w:rFonts w:ascii="Times New Roman" w:hAnsi="Times New Roman" w:cs="Times New Roman"/>
          <w:sz w:val="24"/>
          <w:szCs w:val="24"/>
        </w:rPr>
        <w:t>.</w:t>
      </w:r>
      <w:r w:rsidRPr="007F1BE8">
        <w:rPr>
          <w:rFonts w:ascii="Times New Roman" w:hAnsi="Times New Roman" w:cs="Times New Roman"/>
          <w:sz w:val="24"/>
          <w:szCs w:val="24"/>
        </w:rPr>
        <w:t>, Chaturvedi</w:t>
      </w:r>
      <w:r w:rsidR="00AF284C">
        <w:rPr>
          <w:rFonts w:ascii="Times New Roman" w:hAnsi="Times New Roman" w:cs="Times New Roman"/>
          <w:sz w:val="24"/>
          <w:szCs w:val="24"/>
        </w:rPr>
        <w:t>.,</w:t>
      </w:r>
      <w:r w:rsidRPr="007F1BE8">
        <w:rPr>
          <w:rFonts w:ascii="Times New Roman" w:hAnsi="Times New Roman" w:cs="Times New Roman"/>
          <w:sz w:val="24"/>
          <w:szCs w:val="24"/>
        </w:rPr>
        <w:t xml:space="preserve"> A (eds) Sustainable </w:t>
      </w:r>
      <w:r w:rsidR="00AF284C" w:rsidRPr="007F1BE8">
        <w:rPr>
          <w:rFonts w:ascii="Times New Roman" w:hAnsi="Times New Roman" w:cs="Times New Roman"/>
          <w:sz w:val="24"/>
          <w:szCs w:val="24"/>
        </w:rPr>
        <w:t xml:space="preserve">management </w:t>
      </w:r>
      <w:r w:rsidR="00AF284C">
        <w:rPr>
          <w:rFonts w:ascii="Times New Roman" w:hAnsi="Times New Roman" w:cs="Times New Roman"/>
          <w:sz w:val="24"/>
          <w:szCs w:val="24"/>
        </w:rPr>
        <w:t>o</w:t>
      </w:r>
      <w:r w:rsidR="00AF284C" w:rsidRPr="007F1BE8">
        <w:rPr>
          <w:rFonts w:ascii="Times New Roman" w:hAnsi="Times New Roman" w:cs="Times New Roman"/>
          <w:sz w:val="24"/>
          <w:szCs w:val="24"/>
        </w:rPr>
        <w:t>f land resources</w:t>
      </w:r>
      <w:r w:rsidR="00DC35F8" w:rsidRPr="007F1BE8">
        <w:rPr>
          <w:rFonts w:ascii="Times New Roman" w:hAnsi="Times New Roman" w:cs="Times New Roman"/>
          <w:sz w:val="24"/>
          <w:szCs w:val="24"/>
        </w:rPr>
        <w:t xml:space="preserve">-An </w:t>
      </w:r>
      <w:r w:rsidRPr="007F1BE8">
        <w:rPr>
          <w:rFonts w:ascii="Times New Roman" w:hAnsi="Times New Roman" w:cs="Times New Roman"/>
          <w:sz w:val="24"/>
          <w:szCs w:val="24"/>
        </w:rPr>
        <w:t>Indian perspective. Apple Academic Press, Waretown, pp 411–442.</w:t>
      </w:r>
    </w:p>
    <w:p w14:paraId="6B3B664B" w14:textId="5BF30A4E"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pacing w:val="2"/>
          <w:sz w:val="24"/>
          <w:szCs w:val="24"/>
          <w:shd w:val="clear" w:color="auto" w:fill="FCFCFC"/>
        </w:rPr>
      </w:pPr>
      <w:bookmarkStart w:id="4" w:name="_Hlk53898464"/>
      <w:r w:rsidRPr="007F1BE8">
        <w:rPr>
          <w:rFonts w:ascii="Times New Roman" w:hAnsi="Times New Roman" w:cs="Times New Roman"/>
          <w:bCs/>
          <w:sz w:val="24"/>
          <w:szCs w:val="24"/>
        </w:rPr>
        <w:t>Reddy, G.P.O.,</w:t>
      </w:r>
      <w:r w:rsidRPr="007F1BE8">
        <w:rPr>
          <w:rFonts w:ascii="Times New Roman" w:hAnsi="Times New Roman" w:cs="Times New Roman"/>
          <w:b/>
          <w:sz w:val="24"/>
          <w:szCs w:val="24"/>
        </w:rPr>
        <w:t xml:space="preserve"> </w:t>
      </w:r>
      <w:bookmarkEnd w:id="4"/>
      <w:r w:rsidRPr="007F1BE8">
        <w:rPr>
          <w:rFonts w:ascii="Times New Roman" w:hAnsi="Times New Roman" w:cs="Times New Roman"/>
          <w:iCs/>
          <w:sz w:val="24"/>
          <w:szCs w:val="24"/>
        </w:rPr>
        <w:t>Singh, S.K.</w:t>
      </w:r>
      <w:r w:rsidR="00FB4786">
        <w:rPr>
          <w:rFonts w:ascii="Times New Roman" w:hAnsi="Times New Roman" w:cs="Times New Roman"/>
          <w:iCs/>
          <w:sz w:val="24"/>
          <w:szCs w:val="24"/>
        </w:rPr>
        <w:t>,</w:t>
      </w:r>
      <w:r w:rsidRPr="007F1BE8">
        <w:rPr>
          <w:rFonts w:ascii="Times New Roman" w:hAnsi="Times New Roman" w:cs="Times New Roman"/>
          <w:iCs/>
          <w:sz w:val="24"/>
          <w:szCs w:val="24"/>
        </w:rPr>
        <w:t xml:space="preserve"> </w:t>
      </w:r>
      <w:r w:rsidRPr="007F1BE8">
        <w:rPr>
          <w:rFonts w:ascii="Times New Roman" w:hAnsi="Times New Roman" w:cs="Times New Roman"/>
          <w:sz w:val="24"/>
          <w:szCs w:val="24"/>
        </w:rPr>
        <w:t>2018</w:t>
      </w:r>
      <w:r>
        <w:rPr>
          <w:rFonts w:ascii="Times New Roman" w:hAnsi="Times New Roman" w:cs="Times New Roman"/>
          <w:sz w:val="24"/>
          <w:szCs w:val="24"/>
        </w:rPr>
        <w:t>a</w:t>
      </w:r>
      <w:r w:rsidRPr="007F1BE8">
        <w:rPr>
          <w:rFonts w:ascii="Times New Roman" w:hAnsi="Times New Roman" w:cs="Times New Roman"/>
          <w:sz w:val="24"/>
          <w:szCs w:val="24"/>
        </w:rPr>
        <w:t xml:space="preserve">. Geospatial </w:t>
      </w:r>
      <w:r w:rsidR="00AF284C" w:rsidRPr="007F1BE8">
        <w:rPr>
          <w:rFonts w:ascii="Times New Roman" w:hAnsi="Times New Roman" w:cs="Times New Roman"/>
          <w:sz w:val="24"/>
          <w:szCs w:val="24"/>
        </w:rPr>
        <w:t>technologies in land resources mapping, monitoring, and management</w:t>
      </w:r>
      <w:r w:rsidRPr="007F1BE8">
        <w:rPr>
          <w:rFonts w:ascii="Times New Roman" w:hAnsi="Times New Roman" w:cs="Times New Roman"/>
          <w:i/>
          <w:iCs/>
          <w:sz w:val="24"/>
          <w:szCs w:val="24"/>
        </w:rPr>
        <w:t xml:space="preserve">, </w:t>
      </w:r>
      <w:r w:rsidRPr="007F1BE8">
        <w:rPr>
          <w:rFonts w:ascii="Times New Roman" w:hAnsi="Times New Roman" w:cs="Times New Roman"/>
          <w:sz w:val="24"/>
          <w:szCs w:val="24"/>
          <w:lang w:eastAsia="en-IN"/>
        </w:rPr>
        <w:t>Geotechnologies and the Environment 21,</w:t>
      </w:r>
      <w:r w:rsidRPr="007F1BE8">
        <w:rPr>
          <w:rFonts w:ascii="Times New Roman" w:hAnsi="Times New Roman" w:cs="Times New Roman"/>
          <w:sz w:val="24"/>
          <w:szCs w:val="24"/>
        </w:rPr>
        <w:t xml:space="preserve"> Springer, pp 638.</w:t>
      </w:r>
    </w:p>
    <w:p w14:paraId="60D03AD0" w14:textId="4117CC69"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pacing w:val="2"/>
          <w:sz w:val="24"/>
          <w:szCs w:val="24"/>
          <w:shd w:val="clear" w:color="auto" w:fill="FCFCFC"/>
        </w:rPr>
      </w:pPr>
      <w:r w:rsidRPr="007F1BE8">
        <w:rPr>
          <w:rFonts w:ascii="Times New Roman" w:hAnsi="Times New Roman" w:cs="Times New Roman"/>
          <w:sz w:val="24"/>
          <w:szCs w:val="24"/>
        </w:rPr>
        <w:t>Reddy, G.P.O., Singh, S.K. 2018</w:t>
      </w:r>
      <w:r>
        <w:rPr>
          <w:rFonts w:ascii="Times New Roman" w:hAnsi="Times New Roman" w:cs="Times New Roman"/>
          <w:sz w:val="24"/>
          <w:szCs w:val="24"/>
        </w:rPr>
        <w:t>b</w:t>
      </w:r>
      <w:r w:rsidRPr="007F1BE8">
        <w:rPr>
          <w:rFonts w:ascii="Times New Roman" w:hAnsi="Times New Roman" w:cs="Times New Roman"/>
          <w:sz w:val="24"/>
          <w:szCs w:val="24"/>
        </w:rPr>
        <w:t xml:space="preserve">. Land Resources Information System and NBSS BHOOMI Geoportal for </w:t>
      </w:r>
      <w:r w:rsidR="0075213B" w:rsidRPr="007F1BE8">
        <w:rPr>
          <w:rFonts w:ascii="Times New Roman" w:hAnsi="Times New Roman" w:cs="Times New Roman"/>
          <w:sz w:val="24"/>
          <w:szCs w:val="24"/>
        </w:rPr>
        <w:t>land resource monitoring and management</w:t>
      </w:r>
      <w:r w:rsidRPr="007F1BE8">
        <w:rPr>
          <w:rFonts w:ascii="Times New Roman" w:hAnsi="Times New Roman" w:cs="Times New Roman"/>
          <w:sz w:val="24"/>
          <w:szCs w:val="24"/>
        </w:rPr>
        <w:t xml:space="preserve">, In: </w:t>
      </w:r>
      <w:r w:rsidRPr="007F1BE8">
        <w:rPr>
          <w:rFonts w:ascii="Times New Roman" w:hAnsi="Times New Roman" w:cs="Times New Roman"/>
          <w:spacing w:val="4"/>
          <w:sz w:val="24"/>
          <w:szCs w:val="24"/>
          <w:shd w:val="clear" w:color="auto" w:fill="FFFFFF"/>
        </w:rPr>
        <w:t>Reddy</w:t>
      </w:r>
      <w:r w:rsidR="00AF284C">
        <w:rPr>
          <w:rFonts w:ascii="Times New Roman" w:hAnsi="Times New Roman" w:cs="Times New Roman"/>
          <w:spacing w:val="4"/>
          <w:sz w:val="24"/>
          <w:szCs w:val="24"/>
          <w:shd w:val="clear" w:color="auto" w:fill="FFFFFF"/>
        </w:rPr>
        <w:t>,</w:t>
      </w:r>
      <w:r w:rsidRPr="007F1BE8">
        <w:rPr>
          <w:rFonts w:ascii="Times New Roman" w:hAnsi="Times New Roman" w:cs="Times New Roman"/>
          <w:spacing w:val="4"/>
          <w:sz w:val="24"/>
          <w:szCs w:val="24"/>
          <w:shd w:val="clear" w:color="auto" w:fill="FFFFFF"/>
        </w:rPr>
        <w:t xml:space="preserve"> G.P.O.</w:t>
      </w:r>
      <w:r w:rsidR="00AF284C">
        <w:rPr>
          <w:rFonts w:ascii="Times New Roman" w:hAnsi="Times New Roman" w:cs="Times New Roman"/>
          <w:spacing w:val="4"/>
          <w:sz w:val="24"/>
          <w:szCs w:val="24"/>
          <w:shd w:val="clear" w:color="auto" w:fill="FFFFFF"/>
        </w:rPr>
        <w:t>,</w:t>
      </w:r>
      <w:r w:rsidRPr="007F1BE8">
        <w:rPr>
          <w:rFonts w:ascii="Times New Roman" w:hAnsi="Times New Roman" w:cs="Times New Roman"/>
          <w:spacing w:val="4"/>
          <w:sz w:val="24"/>
          <w:szCs w:val="24"/>
          <w:shd w:val="clear" w:color="auto" w:fill="FFFFFF"/>
        </w:rPr>
        <w:t xml:space="preserve"> Singh</w:t>
      </w:r>
      <w:r w:rsidR="00AF284C">
        <w:rPr>
          <w:rFonts w:ascii="Times New Roman" w:hAnsi="Times New Roman" w:cs="Times New Roman"/>
          <w:spacing w:val="4"/>
          <w:sz w:val="24"/>
          <w:szCs w:val="24"/>
          <w:shd w:val="clear" w:color="auto" w:fill="FFFFFF"/>
        </w:rPr>
        <w:t>,</w:t>
      </w:r>
      <w:r w:rsidRPr="007F1BE8">
        <w:rPr>
          <w:rFonts w:ascii="Times New Roman" w:hAnsi="Times New Roman" w:cs="Times New Roman"/>
          <w:spacing w:val="4"/>
          <w:sz w:val="24"/>
          <w:szCs w:val="24"/>
          <w:shd w:val="clear" w:color="auto" w:fill="FFFFFF"/>
        </w:rPr>
        <w:t xml:space="preserve"> S.K.</w:t>
      </w:r>
      <w:r w:rsidR="00AF284C">
        <w:rPr>
          <w:rFonts w:ascii="Times New Roman" w:hAnsi="Times New Roman" w:cs="Times New Roman"/>
          <w:spacing w:val="4"/>
          <w:sz w:val="24"/>
          <w:szCs w:val="24"/>
          <w:shd w:val="clear" w:color="auto" w:fill="FFFFFF"/>
        </w:rPr>
        <w:t>,</w:t>
      </w:r>
      <w:r w:rsidRPr="007F1BE8">
        <w:rPr>
          <w:rFonts w:ascii="Times New Roman" w:hAnsi="Times New Roman" w:cs="Times New Roman"/>
          <w:spacing w:val="4"/>
          <w:sz w:val="24"/>
          <w:szCs w:val="24"/>
          <w:shd w:val="clear" w:color="auto" w:fill="FFFFFF"/>
        </w:rPr>
        <w:t xml:space="preserve"> (eds) Geospatial Technologies in Land Resources Mapping, Monitoring and Management. Geotechnologies and the Environment, 21. Springer, Cham,</w:t>
      </w:r>
      <w:r w:rsidRPr="007F1BE8">
        <w:rPr>
          <w:rFonts w:ascii="Times New Roman" w:hAnsi="Times New Roman" w:cs="Times New Roman"/>
          <w:sz w:val="24"/>
          <w:szCs w:val="24"/>
          <w:lang w:eastAsia="en-IN"/>
        </w:rPr>
        <w:t xml:space="preserve"> pp. 451-468.</w:t>
      </w:r>
    </w:p>
    <w:p w14:paraId="2F6D293C" w14:textId="095F59E5" w:rsidR="00DB66C5" w:rsidRPr="007F1BE8" w:rsidRDefault="00DB66C5" w:rsidP="00EC40C9">
      <w:pPr>
        <w:keepNext/>
        <w:keepLines/>
        <w:shd w:val="clear" w:color="auto" w:fill="FFFFFF" w:themeFill="background1"/>
        <w:spacing w:after="0" w:line="240" w:lineRule="auto"/>
        <w:ind w:left="567" w:hanging="567"/>
        <w:jc w:val="both"/>
        <w:outlineLvl w:val="0"/>
        <w:rPr>
          <w:rFonts w:ascii="Times New Roman" w:hAnsi="Times New Roman" w:cs="Times New Roman"/>
          <w:spacing w:val="2"/>
          <w:sz w:val="24"/>
          <w:szCs w:val="24"/>
          <w:shd w:val="clear" w:color="auto" w:fill="FCFCFC"/>
        </w:rPr>
      </w:pPr>
      <w:r w:rsidRPr="007F1BE8">
        <w:rPr>
          <w:rFonts w:ascii="Times New Roman" w:hAnsi="Times New Roman" w:cs="Times New Roman"/>
          <w:sz w:val="24"/>
          <w:szCs w:val="24"/>
        </w:rPr>
        <w:t>Reddy, G.P.O., Maji, A.K., Srinivas, C.V.</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Velayutham</w:t>
      </w:r>
      <w:proofErr w:type="spellEnd"/>
      <w:r w:rsidRPr="007F1BE8">
        <w:rPr>
          <w:rFonts w:ascii="Times New Roman" w:hAnsi="Times New Roman" w:cs="Times New Roman"/>
          <w:sz w:val="24"/>
          <w:szCs w:val="24"/>
        </w:rPr>
        <w:t>, M.</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2002. Geomorphological </w:t>
      </w:r>
      <w:r w:rsidR="0075213B" w:rsidRPr="007F1BE8">
        <w:rPr>
          <w:rFonts w:ascii="Times New Roman" w:hAnsi="Times New Roman" w:cs="Times New Roman"/>
          <w:sz w:val="24"/>
          <w:szCs w:val="24"/>
        </w:rPr>
        <w:t xml:space="preserve">analysis for inventory of degraded lands in a river basin of basaltic terrain, using remote sensing data and </w:t>
      </w:r>
      <w:r w:rsidRPr="007F1BE8">
        <w:rPr>
          <w:rFonts w:ascii="Times New Roman" w:hAnsi="Times New Roman" w:cs="Times New Roman"/>
          <w:sz w:val="24"/>
          <w:szCs w:val="24"/>
        </w:rPr>
        <w:t>Geographical Information Systems,</w:t>
      </w:r>
      <w:r w:rsidRPr="007F1BE8">
        <w:rPr>
          <w:rFonts w:ascii="Times New Roman" w:hAnsi="Times New Roman" w:cs="Times New Roman"/>
          <w:i/>
          <w:sz w:val="24"/>
          <w:szCs w:val="24"/>
        </w:rPr>
        <w:t xml:space="preserve"> </w:t>
      </w:r>
      <w:r w:rsidRPr="00DC35F8">
        <w:rPr>
          <w:rFonts w:ascii="Times New Roman" w:hAnsi="Times New Roman" w:cs="Times New Roman"/>
          <w:iCs/>
          <w:sz w:val="24"/>
          <w:szCs w:val="24"/>
        </w:rPr>
        <w:t>Jour</w:t>
      </w:r>
      <w:r w:rsidR="00DC35F8" w:rsidRPr="00DC35F8">
        <w:rPr>
          <w:rFonts w:ascii="Times New Roman" w:hAnsi="Times New Roman" w:cs="Times New Roman"/>
          <w:iCs/>
          <w:sz w:val="24"/>
          <w:szCs w:val="24"/>
        </w:rPr>
        <w:t>nal of</w:t>
      </w:r>
      <w:r w:rsidRPr="00DC35F8">
        <w:rPr>
          <w:rFonts w:ascii="Times New Roman" w:hAnsi="Times New Roman" w:cs="Times New Roman"/>
          <w:iCs/>
          <w:sz w:val="24"/>
          <w:szCs w:val="24"/>
        </w:rPr>
        <w:t xml:space="preserve"> the Indian Society of Remote </w:t>
      </w:r>
      <w:r w:rsidR="00FB4786" w:rsidRPr="00DC35F8">
        <w:rPr>
          <w:rFonts w:ascii="Times New Roman" w:hAnsi="Times New Roman" w:cs="Times New Roman"/>
          <w:iCs/>
          <w:sz w:val="24"/>
          <w:szCs w:val="24"/>
        </w:rPr>
        <w:t xml:space="preserve">Sensing, </w:t>
      </w:r>
      <w:r w:rsidRPr="007F1BE8">
        <w:rPr>
          <w:rFonts w:ascii="Times New Roman" w:hAnsi="Times New Roman" w:cs="Times New Roman"/>
          <w:sz w:val="24"/>
          <w:szCs w:val="24"/>
        </w:rPr>
        <w:t>30(1&amp;2), pp.15 -31.</w:t>
      </w:r>
    </w:p>
    <w:p w14:paraId="2EB7149C" w14:textId="7EEF02AD" w:rsidR="00DB66C5" w:rsidRPr="007F1BE8" w:rsidRDefault="00DB66C5" w:rsidP="00EC40C9">
      <w:pPr>
        <w:shd w:val="clear" w:color="auto" w:fill="FFFFFF"/>
        <w:spacing w:after="0" w:line="240" w:lineRule="auto"/>
        <w:ind w:left="567" w:hanging="567"/>
        <w:jc w:val="both"/>
        <w:rPr>
          <w:rFonts w:ascii="Times New Roman" w:eastAsia="Times New Roman" w:hAnsi="Times New Roman" w:cs="Times New Roman"/>
          <w:sz w:val="24"/>
          <w:szCs w:val="24"/>
          <w:lang w:val="en-IN" w:eastAsia="en-IN"/>
        </w:rPr>
      </w:pPr>
      <w:r w:rsidRPr="007F1BE8">
        <w:rPr>
          <w:rFonts w:ascii="Times New Roman" w:eastAsia="Times New Roman" w:hAnsi="Times New Roman" w:cs="Times New Roman"/>
          <w:sz w:val="24"/>
          <w:szCs w:val="24"/>
          <w:lang w:val="en-IN" w:eastAsia="en-IN"/>
        </w:rPr>
        <w:t xml:space="preserve">Sahoo, A.K., Sarkar, D., Singh, S.K., </w:t>
      </w:r>
      <w:bookmarkStart w:id="5" w:name="_Hlk53836983"/>
      <w:r w:rsidRPr="007F1BE8">
        <w:rPr>
          <w:rFonts w:ascii="Times New Roman" w:eastAsia="Times New Roman" w:hAnsi="Times New Roman" w:cs="Times New Roman"/>
          <w:sz w:val="24"/>
          <w:szCs w:val="24"/>
          <w:lang w:val="en-IN" w:eastAsia="en-IN"/>
        </w:rPr>
        <w:t xml:space="preserve">Reddy, G.P.O., </w:t>
      </w:r>
      <w:bookmarkEnd w:id="5"/>
      <w:proofErr w:type="spellStart"/>
      <w:r w:rsidRPr="007F1BE8">
        <w:rPr>
          <w:rFonts w:ascii="Times New Roman" w:eastAsia="Times New Roman" w:hAnsi="Times New Roman" w:cs="Times New Roman"/>
          <w:sz w:val="24"/>
          <w:szCs w:val="24"/>
          <w:lang w:val="en-IN" w:eastAsia="en-IN"/>
        </w:rPr>
        <w:t>Dhyani</w:t>
      </w:r>
      <w:proofErr w:type="spellEnd"/>
      <w:r w:rsidRPr="007F1BE8">
        <w:rPr>
          <w:rFonts w:ascii="Times New Roman" w:eastAsia="Times New Roman" w:hAnsi="Times New Roman" w:cs="Times New Roman"/>
          <w:sz w:val="24"/>
          <w:szCs w:val="24"/>
          <w:lang w:val="en-IN" w:eastAsia="en-IN"/>
        </w:rPr>
        <w:t>, B.L., Mishra, P.K.</w:t>
      </w:r>
      <w:r w:rsidR="00FB4786">
        <w:rPr>
          <w:rFonts w:ascii="Times New Roman" w:eastAsia="Times New Roman" w:hAnsi="Times New Roman" w:cs="Times New Roman"/>
          <w:sz w:val="24"/>
          <w:szCs w:val="24"/>
          <w:lang w:val="en-IN" w:eastAsia="en-IN"/>
        </w:rPr>
        <w:t>,</w:t>
      </w:r>
      <w:r w:rsidRPr="007F1BE8">
        <w:rPr>
          <w:rFonts w:ascii="Times New Roman" w:eastAsia="Times New Roman" w:hAnsi="Times New Roman" w:cs="Times New Roman"/>
          <w:sz w:val="24"/>
          <w:szCs w:val="24"/>
          <w:lang w:val="en-IN" w:eastAsia="en-IN"/>
        </w:rPr>
        <w:t xml:space="preserve"> Sharda, V.N.</w:t>
      </w:r>
      <w:r w:rsidR="00FB4786">
        <w:rPr>
          <w:rFonts w:ascii="Times New Roman" w:eastAsia="Times New Roman" w:hAnsi="Times New Roman" w:cs="Times New Roman"/>
          <w:sz w:val="24"/>
          <w:szCs w:val="24"/>
          <w:lang w:val="en-IN" w:eastAsia="en-IN"/>
        </w:rPr>
        <w:t>,</w:t>
      </w:r>
      <w:r w:rsidRPr="007F1BE8">
        <w:rPr>
          <w:rFonts w:ascii="Times New Roman" w:eastAsia="Times New Roman" w:hAnsi="Times New Roman" w:cs="Times New Roman"/>
          <w:sz w:val="24"/>
          <w:szCs w:val="24"/>
          <w:lang w:val="en-IN" w:eastAsia="en-IN"/>
        </w:rPr>
        <w:t xml:space="preserve"> 2014. Soil Erosion in Jharkhand, NBSS Publ.159, NBSS&amp;LUP (ICAR), Nagpur, 39 p.</w:t>
      </w:r>
    </w:p>
    <w:p w14:paraId="3EF52400" w14:textId="77777777" w:rsidR="00452AAF"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 xml:space="preserve">Sinnott, R.O., </w:t>
      </w:r>
      <w:proofErr w:type="spellStart"/>
      <w:r w:rsidRPr="007F1BE8">
        <w:rPr>
          <w:rFonts w:ascii="Times New Roman" w:hAnsi="Times New Roman" w:cs="Times New Roman"/>
          <w:sz w:val="24"/>
          <w:szCs w:val="24"/>
        </w:rPr>
        <w:t>Galang</w:t>
      </w:r>
      <w:proofErr w:type="spellEnd"/>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G.</w:t>
      </w:r>
      <w:r w:rsidR="00FB4786">
        <w:rPr>
          <w:rFonts w:ascii="Times New Roman" w:hAnsi="Times New Roman" w:cs="Times New Roman"/>
          <w:sz w:val="24"/>
          <w:szCs w:val="24"/>
        </w:rPr>
        <w:t>,</w:t>
      </w:r>
      <w:r w:rsidR="00FB4786" w:rsidRPr="007F1BE8">
        <w:rPr>
          <w:rFonts w:ascii="Times New Roman" w:hAnsi="Times New Roman" w:cs="Times New Roman"/>
          <w:sz w:val="24"/>
          <w:szCs w:val="24"/>
        </w:rPr>
        <w:t xml:space="preserve"> </w:t>
      </w:r>
      <w:r w:rsidRPr="007F1BE8">
        <w:rPr>
          <w:rFonts w:ascii="Times New Roman" w:hAnsi="Times New Roman" w:cs="Times New Roman"/>
          <w:sz w:val="24"/>
          <w:szCs w:val="24"/>
        </w:rPr>
        <w:t xml:space="preserve">Tomko, </w:t>
      </w:r>
      <w:r w:rsidR="00FB4786" w:rsidRPr="007F1BE8">
        <w:rPr>
          <w:rFonts w:ascii="Times New Roman" w:hAnsi="Times New Roman" w:cs="Times New Roman"/>
          <w:sz w:val="24"/>
          <w:szCs w:val="24"/>
        </w:rPr>
        <w:t>M.</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Stimson</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r w:rsidR="00FB4786" w:rsidRPr="007F1BE8">
        <w:rPr>
          <w:rFonts w:ascii="Times New Roman" w:hAnsi="Times New Roman" w:cs="Times New Roman"/>
          <w:sz w:val="24"/>
          <w:szCs w:val="24"/>
        </w:rPr>
        <w:t xml:space="preserve">R. </w:t>
      </w:r>
      <w:r w:rsidRPr="007F1BE8">
        <w:rPr>
          <w:rFonts w:ascii="Times New Roman" w:hAnsi="Times New Roman" w:cs="Times New Roman"/>
          <w:sz w:val="24"/>
          <w:szCs w:val="24"/>
        </w:rPr>
        <w:t xml:space="preserve">2011. Towards an e-infrastructure for urban research across Australia. 2011 IEEE Seventh International Conference on eScience, 295–302. Stockholm, Sweden. </w:t>
      </w:r>
    </w:p>
    <w:p w14:paraId="2CFA0100" w14:textId="39EFB1AB" w:rsidR="00452AAF"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proofErr w:type="spellStart"/>
      <w:r w:rsidRPr="007F1BE8">
        <w:rPr>
          <w:rFonts w:ascii="Times New Roman" w:hAnsi="Times New Roman" w:cs="Times New Roman"/>
          <w:sz w:val="24"/>
          <w:szCs w:val="24"/>
        </w:rPr>
        <w:t>Tumba</w:t>
      </w:r>
      <w:proofErr w:type="spellEnd"/>
      <w:r w:rsidRPr="007F1BE8">
        <w:rPr>
          <w:rFonts w:ascii="Times New Roman" w:hAnsi="Times New Roman" w:cs="Times New Roman"/>
          <w:sz w:val="24"/>
          <w:szCs w:val="24"/>
        </w:rPr>
        <w:t>, A.G., Ahmad, A.</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2014. Geographic Information System and Spatial Data Infrastructure: A Developing Societies’ Perception. Universal Journal of Geoscience, 2(3),</w:t>
      </w:r>
      <w:r w:rsidR="00DC35F8">
        <w:rPr>
          <w:rFonts w:ascii="Times New Roman" w:hAnsi="Times New Roman" w:cs="Times New Roman"/>
          <w:sz w:val="24"/>
          <w:szCs w:val="24"/>
        </w:rPr>
        <w:t xml:space="preserve"> </w:t>
      </w:r>
      <w:r w:rsidRPr="007F1BE8">
        <w:rPr>
          <w:rFonts w:ascii="Times New Roman" w:hAnsi="Times New Roman" w:cs="Times New Roman"/>
          <w:sz w:val="24"/>
          <w:szCs w:val="24"/>
        </w:rPr>
        <w:t>85-92.</w:t>
      </w:r>
    </w:p>
    <w:p w14:paraId="456DFBA3" w14:textId="596323DD" w:rsidR="00DB66C5" w:rsidRPr="007F1BE8"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r w:rsidRPr="007F1BE8">
        <w:rPr>
          <w:rFonts w:ascii="Times New Roman" w:hAnsi="Times New Roman" w:cs="Times New Roman"/>
          <w:sz w:val="24"/>
          <w:szCs w:val="24"/>
        </w:rPr>
        <w:t>Wade</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T</w:t>
      </w:r>
      <w:r w:rsidR="00FB4786">
        <w:rPr>
          <w:rFonts w:ascii="Times New Roman" w:hAnsi="Times New Roman" w:cs="Times New Roman"/>
          <w:sz w:val="24"/>
          <w:szCs w:val="24"/>
        </w:rPr>
        <w:t>.</w:t>
      </w:r>
      <w:r w:rsidR="00FB4786" w:rsidRPr="007F1BE8">
        <w:rPr>
          <w:rFonts w:ascii="Times New Roman" w:hAnsi="Times New Roman" w:cs="Times New Roman"/>
          <w:sz w:val="24"/>
          <w:szCs w:val="24"/>
        </w:rPr>
        <w:t>W</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Sommer</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2006</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A to Z GIS. ESRI Press, Redlands </w:t>
      </w:r>
      <w:proofErr w:type="spellStart"/>
      <w:r w:rsidRPr="007F1BE8">
        <w:rPr>
          <w:rFonts w:ascii="Times New Roman" w:hAnsi="Times New Roman" w:cs="Times New Roman"/>
          <w:sz w:val="24"/>
          <w:szCs w:val="24"/>
        </w:rPr>
        <w:t>Weerawarana</w:t>
      </w:r>
      <w:proofErr w:type="spellEnd"/>
      <w:r w:rsidR="00536DCA">
        <w:rPr>
          <w:rFonts w:ascii="Times New Roman" w:hAnsi="Times New Roman" w:cs="Times New Roman"/>
          <w:sz w:val="24"/>
          <w:szCs w:val="24"/>
        </w:rPr>
        <w:t>,</w:t>
      </w:r>
      <w:r w:rsidRPr="007F1BE8">
        <w:rPr>
          <w:rFonts w:ascii="Times New Roman" w:hAnsi="Times New Roman" w:cs="Times New Roman"/>
          <w:sz w:val="24"/>
          <w:szCs w:val="24"/>
        </w:rPr>
        <w:t xml:space="preserve"> S, </w:t>
      </w:r>
      <w:proofErr w:type="spellStart"/>
      <w:r w:rsidRPr="007F1BE8">
        <w:rPr>
          <w:rFonts w:ascii="Times New Roman" w:hAnsi="Times New Roman" w:cs="Times New Roman"/>
          <w:sz w:val="24"/>
          <w:szCs w:val="24"/>
        </w:rPr>
        <w:t>Curbera</w:t>
      </w:r>
      <w:proofErr w:type="spellEnd"/>
      <w:r w:rsidR="00536DCA">
        <w:rPr>
          <w:rFonts w:ascii="Times New Roman" w:hAnsi="Times New Roman" w:cs="Times New Roman"/>
          <w:sz w:val="24"/>
          <w:szCs w:val="24"/>
        </w:rPr>
        <w:t>,</w:t>
      </w:r>
      <w:r w:rsidRPr="007F1BE8">
        <w:rPr>
          <w:rFonts w:ascii="Times New Roman" w:hAnsi="Times New Roman" w:cs="Times New Roman"/>
          <w:sz w:val="24"/>
          <w:szCs w:val="24"/>
        </w:rPr>
        <w:t xml:space="preserve"> F</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Leymann</w:t>
      </w:r>
      <w:proofErr w:type="spellEnd"/>
      <w:r w:rsidR="00536DCA">
        <w:rPr>
          <w:rFonts w:ascii="Times New Roman" w:hAnsi="Times New Roman" w:cs="Times New Roman"/>
          <w:sz w:val="24"/>
          <w:szCs w:val="24"/>
        </w:rPr>
        <w:t>,</w:t>
      </w:r>
      <w:r w:rsidRPr="007F1BE8">
        <w:rPr>
          <w:rFonts w:ascii="Times New Roman" w:hAnsi="Times New Roman" w:cs="Times New Roman"/>
          <w:sz w:val="24"/>
          <w:szCs w:val="24"/>
        </w:rPr>
        <w:t xml:space="preserve"> F</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Storey</w:t>
      </w:r>
      <w:proofErr w:type="spellEnd"/>
      <w:r w:rsidR="00536DCA">
        <w:rPr>
          <w:rFonts w:ascii="Times New Roman" w:hAnsi="Times New Roman" w:cs="Times New Roman"/>
          <w:sz w:val="24"/>
          <w:szCs w:val="24"/>
        </w:rPr>
        <w:t>,</w:t>
      </w:r>
      <w:r w:rsidRPr="007F1BE8">
        <w:rPr>
          <w:rFonts w:ascii="Times New Roman" w:hAnsi="Times New Roman" w:cs="Times New Roman"/>
          <w:sz w:val="24"/>
          <w:szCs w:val="24"/>
        </w:rPr>
        <w:t xml:space="preserve"> T</w:t>
      </w:r>
      <w:r w:rsidR="00536DCA">
        <w:rPr>
          <w:rFonts w:ascii="Times New Roman" w:hAnsi="Times New Roman" w:cs="Times New Roman"/>
          <w:sz w:val="24"/>
          <w:szCs w:val="24"/>
        </w:rPr>
        <w:t>.</w:t>
      </w:r>
      <w:r w:rsidRPr="007F1BE8">
        <w:rPr>
          <w:rFonts w:ascii="Times New Roman" w:hAnsi="Times New Roman" w:cs="Times New Roman"/>
          <w:sz w:val="24"/>
          <w:szCs w:val="24"/>
        </w:rPr>
        <w:t>, Ferguson</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D</w:t>
      </w:r>
      <w:r w:rsidR="00536DCA">
        <w:rPr>
          <w:rFonts w:ascii="Times New Roman" w:hAnsi="Times New Roman" w:cs="Times New Roman"/>
          <w:sz w:val="24"/>
          <w:szCs w:val="24"/>
        </w:rPr>
        <w:t>.</w:t>
      </w:r>
      <w:r w:rsidRPr="007F1BE8">
        <w:rPr>
          <w:rFonts w:ascii="Times New Roman" w:hAnsi="Times New Roman" w:cs="Times New Roman"/>
          <w:sz w:val="24"/>
          <w:szCs w:val="24"/>
        </w:rPr>
        <w:t>F</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(2005) Web services platform architecture. Prentice Hall PTR, Upper Saddle River.</w:t>
      </w:r>
    </w:p>
    <w:p w14:paraId="53D824B1" w14:textId="77777777" w:rsidR="0063114E" w:rsidRDefault="00DB66C5" w:rsidP="00EC40C9">
      <w:pPr>
        <w:shd w:val="clear" w:color="auto" w:fill="FFFFFF" w:themeFill="background1"/>
        <w:spacing w:after="0" w:line="240" w:lineRule="auto"/>
        <w:ind w:left="567" w:hanging="567"/>
        <w:jc w:val="both"/>
        <w:rPr>
          <w:rFonts w:ascii="Times New Roman" w:hAnsi="Times New Roman" w:cs="Times New Roman"/>
          <w:sz w:val="24"/>
          <w:szCs w:val="24"/>
        </w:rPr>
      </w:pPr>
      <w:proofErr w:type="spellStart"/>
      <w:r w:rsidRPr="007F1BE8">
        <w:rPr>
          <w:rFonts w:ascii="Times New Roman" w:hAnsi="Times New Roman" w:cs="Times New Roman"/>
          <w:sz w:val="24"/>
          <w:szCs w:val="24"/>
        </w:rPr>
        <w:t>Walke</w:t>
      </w:r>
      <w:proofErr w:type="spellEnd"/>
      <w:r w:rsidRPr="007F1BE8">
        <w:rPr>
          <w:rFonts w:ascii="Times New Roman" w:hAnsi="Times New Roman" w:cs="Times New Roman"/>
          <w:sz w:val="24"/>
          <w:szCs w:val="24"/>
        </w:rPr>
        <w:t>, N.</w:t>
      </w:r>
      <w:r w:rsidRPr="007F1BE8">
        <w:rPr>
          <w:rFonts w:ascii="Times New Roman" w:hAnsi="Times New Roman" w:cs="Times New Roman"/>
          <w:b/>
          <w:sz w:val="24"/>
          <w:szCs w:val="24"/>
        </w:rPr>
        <w:t xml:space="preserve"> </w:t>
      </w:r>
      <w:r w:rsidRPr="00FB4786">
        <w:rPr>
          <w:rFonts w:ascii="Times New Roman" w:hAnsi="Times New Roman" w:cs="Times New Roman"/>
          <w:bCs/>
          <w:sz w:val="24"/>
          <w:szCs w:val="24"/>
        </w:rPr>
        <w:t>Reddy, G.P.O., Maji,</w:t>
      </w:r>
      <w:r w:rsidRPr="007F1BE8">
        <w:rPr>
          <w:rFonts w:ascii="Times New Roman" w:hAnsi="Times New Roman" w:cs="Times New Roman"/>
          <w:sz w:val="24"/>
          <w:szCs w:val="24"/>
        </w:rPr>
        <w:t xml:space="preserve"> A.K.</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w:t>
      </w:r>
      <w:proofErr w:type="spellStart"/>
      <w:r w:rsidRPr="007F1BE8">
        <w:rPr>
          <w:rFonts w:ascii="Times New Roman" w:hAnsi="Times New Roman" w:cs="Times New Roman"/>
          <w:sz w:val="24"/>
          <w:szCs w:val="24"/>
        </w:rPr>
        <w:t>Thayalan</w:t>
      </w:r>
      <w:proofErr w:type="spellEnd"/>
      <w:r w:rsidR="00FB4786">
        <w:rPr>
          <w:rFonts w:ascii="Times New Roman" w:hAnsi="Times New Roman" w:cs="Times New Roman"/>
          <w:sz w:val="24"/>
          <w:szCs w:val="24"/>
        </w:rPr>
        <w:t>,</w:t>
      </w:r>
      <w:r w:rsidRPr="007F1BE8">
        <w:rPr>
          <w:rFonts w:ascii="Times New Roman" w:hAnsi="Times New Roman" w:cs="Times New Roman"/>
          <w:sz w:val="24"/>
          <w:szCs w:val="24"/>
        </w:rPr>
        <w:t xml:space="preserve"> S.</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2012. GIS based multi-criteria overlay analysis in soil- suitability valuation for Cotton (Gossypium spp.): A case study in black soil region of Central India, </w:t>
      </w:r>
      <w:r w:rsidRPr="00DC35F8">
        <w:rPr>
          <w:rFonts w:ascii="Times New Roman" w:hAnsi="Times New Roman" w:cs="Times New Roman"/>
          <w:iCs/>
          <w:sz w:val="24"/>
          <w:szCs w:val="24"/>
        </w:rPr>
        <w:t xml:space="preserve">Computers and Geosciences, </w:t>
      </w:r>
      <w:r w:rsidRPr="007F1BE8">
        <w:rPr>
          <w:rFonts w:ascii="Times New Roman" w:hAnsi="Times New Roman" w:cs="Times New Roman"/>
          <w:sz w:val="24"/>
          <w:szCs w:val="24"/>
        </w:rPr>
        <w:t>41, 108-118.</w:t>
      </w:r>
    </w:p>
    <w:p w14:paraId="3BE47D4E" w14:textId="77777777" w:rsidR="0063114E" w:rsidRDefault="00DB66C5" w:rsidP="00EC40C9">
      <w:pPr>
        <w:shd w:val="clear" w:color="auto" w:fill="FFFFFF" w:themeFill="background1"/>
        <w:spacing w:after="0" w:line="240" w:lineRule="auto"/>
        <w:ind w:left="567" w:hanging="567"/>
        <w:jc w:val="both"/>
        <w:rPr>
          <w:rFonts w:ascii="Times New Roman" w:hAnsi="Times New Roman" w:cs="Times New Roman"/>
          <w:spacing w:val="2"/>
          <w:sz w:val="24"/>
          <w:szCs w:val="24"/>
          <w:shd w:val="clear" w:color="auto" w:fill="FCFCFC"/>
        </w:rPr>
      </w:pPr>
      <w:r w:rsidRPr="00CC040C">
        <w:rPr>
          <w:rFonts w:ascii="Times New Roman" w:hAnsi="Times New Roman" w:cs="Times New Roman"/>
          <w:spacing w:val="2"/>
          <w:sz w:val="24"/>
          <w:szCs w:val="24"/>
          <w:shd w:val="clear" w:color="auto" w:fill="FCFCFC"/>
        </w:rPr>
        <w:t>Yang</w:t>
      </w:r>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xml:space="preserve"> C</w:t>
      </w:r>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Li</w:t>
      </w:r>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xml:space="preserve"> W</w:t>
      </w:r>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xml:space="preserve">, </w:t>
      </w:r>
      <w:proofErr w:type="spellStart"/>
      <w:r w:rsidRPr="00CC040C">
        <w:rPr>
          <w:rFonts w:ascii="Times New Roman" w:hAnsi="Times New Roman" w:cs="Times New Roman"/>
          <w:spacing w:val="2"/>
          <w:sz w:val="24"/>
          <w:szCs w:val="24"/>
          <w:shd w:val="clear" w:color="auto" w:fill="FCFCFC"/>
        </w:rPr>
        <w:t>Xie</w:t>
      </w:r>
      <w:proofErr w:type="spellEnd"/>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xml:space="preserve"> J</w:t>
      </w:r>
      <w:r w:rsidR="00FB4786">
        <w:rPr>
          <w:rFonts w:ascii="Times New Roman" w:hAnsi="Times New Roman" w:cs="Times New Roman"/>
          <w:spacing w:val="2"/>
          <w:sz w:val="24"/>
          <w:szCs w:val="24"/>
          <w:shd w:val="clear" w:color="auto" w:fill="FCFCFC"/>
        </w:rPr>
        <w:t>.,</w:t>
      </w:r>
      <w:r w:rsidRPr="00CC040C">
        <w:rPr>
          <w:rFonts w:ascii="Times New Roman" w:hAnsi="Times New Roman" w:cs="Times New Roman"/>
          <w:spacing w:val="2"/>
          <w:sz w:val="24"/>
          <w:szCs w:val="24"/>
          <w:shd w:val="clear" w:color="auto" w:fill="FCFCFC"/>
        </w:rPr>
        <w:t xml:space="preserve"> et al (2008) Distributed geospatial information processing: sharing distributed geospatial resources to support digital earth. </w:t>
      </w:r>
      <w:r w:rsidR="00DC35F8" w:rsidRPr="007F1BE8">
        <w:rPr>
          <w:rFonts w:ascii="Times New Roman" w:hAnsi="Times New Roman" w:cs="Times New Roman"/>
          <w:sz w:val="24"/>
          <w:szCs w:val="24"/>
        </w:rPr>
        <w:t>International Journal of Digital Earth</w:t>
      </w:r>
      <w:r w:rsidR="00536DCA">
        <w:rPr>
          <w:rFonts w:ascii="Times New Roman" w:hAnsi="Times New Roman" w:cs="Times New Roman"/>
          <w:sz w:val="24"/>
          <w:szCs w:val="24"/>
        </w:rPr>
        <w:t>,</w:t>
      </w:r>
      <w:r w:rsidR="00DC35F8" w:rsidRPr="007F1BE8">
        <w:rPr>
          <w:rFonts w:ascii="Times New Roman" w:hAnsi="Times New Roman" w:cs="Times New Roman"/>
          <w:sz w:val="24"/>
          <w:szCs w:val="24"/>
        </w:rPr>
        <w:t xml:space="preserve"> </w:t>
      </w:r>
      <w:r w:rsidRPr="00CC040C">
        <w:rPr>
          <w:rFonts w:ascii="Times New Roman" w:hAnsi="Times New Roman" w:cs="Times New Roman"/>
          <w:spacing w:val="2"/>
          <w:sz w:val="24"/>
          <w:szCs w:val="24"/>
          <w:shd w:val="clear" w:color="auto" w:fill="FCFCFC"/>
        </w:rPr>
        <w:t>1(3)</w:t>
      </w:r>
      <w:r w:rsidR="00536DCA">
        <w:rPr>
          <w:rFonts w:ascii="Times New Roman" w:hAnsi="Times New Roman" w:cs="Times New Roman"/>
          <w:spacing w:val="2"/>
          <w:sz w:val="24"/>
          <w:szCs w:val="24"/>
          <w:shd w:val="clear" w:color="auto" w:fill="FCFCFC"/>
        </w:rPr>
        <w:t xml:space="preserve">, </w:t>
      </w:r>
      <w:r w:rsidRPr="00CC040C">
        <w:rPr>
          <w:rFonts w:ascii="Times New Roman" w:hAnsi="Times New Roman" w:cs="Times New Roman"/>
          <w:spacing w:val="2"/>
          <w:sz w:val="24"/>
          <w:szCs w:val="24"/>
          <w:shd w:val="clear" w:color="auto" w:fill="FCFCFC"/>
        </w:rPr>
        <w:t>259–278.</w:t>
      </w:r>
    </w:p>
    <w:p w14:paraId="7E84DEE2" w14:textId="4B585A07" w:rsidR="007F1BE8" w:rsidRPr="007F1BE8" w:rsidRDefault="00DB66C5" w:rsidP="0027556F">
      <w:pPr>
        <w:shd w:val="clear" w:color="auto" w:fill="FFFFFF" w:themeFill="background1"/>
        <w:spacing w:after="0" w:line="240" w:lineRule="auto"/>
        <w:ind w:left="567" w:hanging="567"/>
        <w:jc w:val="both"/>
        <w:rPr>
          <w:rFonts w:ascii="Times New Roman" w:hAnsi="Times New Roman" w:cs="Times New Roman"/>
          <w:spacing w:val="2"/>
          <w:sz w:val="24"/>
          <w:szCs w:val="24"/>
          <w:shd w:val="clear" w:color="auto" w:fill="FCFCFC"/>
        </w:rPr>
      </w:pPr>
      <w:r w:rsidRPr="007F1BE8">
        <w:rPr>
          <w:rFonts w:ascii="Times New Roman" w:hAnsi="Times New Roman" w:cs="Times New Roman"/>
          <w:sz w:val="24"/>
          <w:szCs w:val="24"/>
        </w:rPr>
        <w:t>Yang, P., Evans</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J., Cole</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M., Marley</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S., </w:t>
      </w:r>
      <w:proofErr w:type="spellStart"/>
      <w:r w:rsidRPr="007F1BE8">
        <w:rPr>
          <w:rFonts w:ascii="Times New Roman" w:hAnsi="Times New Roman" w:cs="Times New Roman"/>
          <w:sz w:val="24"/>
          <w:szCs w:val="24"/>
        </w:rPr>
        <w:t>Alameh</w:t>
      </w:r>
      <w:proofErr w:type="spellEnd"/>
      <w:r w:rsidR="00FB4786">
        <w:rPr>
          <w:rFonts w:ascii="Times New Roman" w:hAnsi="Times New Roman" w:cs="Times New Roman"/>
          <w:sz w:val="24"/>
          <w:szCs w:val="24"/>
        </w:rPr>
        <w:t>,</w:t>
      </w:r>
      <w:r w:rsidRPr="007F1BE8">
        <w:rPr>
          <w:rFonts w:ascii="Times New Roman" w:hAnsi="Times New Roman" w:cs="Times New Roman"/>
          <w:sz w:val="24"/>
          <w:szCs w:val="24"/>
        </w:rPr>
        <w:t xml:space="preserve"> N., </w:t>
      </w:r>
      <w:proofErr w:type="spellStart"/>
      <w:r w:rsidRPr="007F1BE8">
        <w:rPr>
          <w:rFonts w:ascii="Times New Roman" w:hAnsi="Times New Roman" w:cs="Times New Roman"/>
          <w:sz w:val="24"/>
          <w:szCs w:val="24"/>
        </w:rPr>
        <w:t>Bambacus</w:t>
      </w:r>
      <w:proofErr w:type="spellEnd"/>
      <w:r w:rsidR="00FB4786">
        <w:rPr>
          <w:rFonts w:ascii="Times New Roman" w:hAnsi="Times New Roman" w:cs="Times New Roman"/>
          <w:sz w:val="24"/>
          <w:szCs w:val="24"/>
        </w:rPr>
        <w:t>,</w:t>
      </w:r>
      <w:r w:rsidRPr="007F1BE8">
        <w:rPr>
          <w:rFonts w:ascii="Times New Roman" w:hAnsi="Times New Roman" w:cs="Times New Roman"/>
          <w:sz w:val="24"/>
          <w:szCs w:val="24"/>
        </w:rPr>
        <w:t xml:space="preserve"> M.</w:t>
      </w:r>
      <w:r w:rsidR="00FB4786">
        <w:rPr>
          <w:rFonts w:ascii="Times New Roman" w:hAnsi="Times New Roman" w:cs="Times New Roman"/>
          <w:sz w:val="24"/>
          <w:szCs w:val="24"/>
        </w:rPr>
        <w:t>,</w:t>
      </w:r>
      <w:r w:rsidRPr="007F1BE8">
        <w:rPr>
          <w:rFonts w:ascii="Times New Roman" w:hAnsi="Times New Roman" w:cs="Times New Roman"/>
          <w:sz w:val="24"/>
          <w:szCs w:val="24"/>
        </w:rPr>
        <w:t xml:space="preserve"> 2007. The </w:t>
      </w:r>
      <w:r w:rsidR="001963A7" w:rsidRPr="007F1BE8">
        <w:rPr>
          <w:rFonts w:ascii="Times New Roman" w:hAnsi="Times New Roman" w:cs="Times New Roman"/>
          <w:sz w:val="24"/>
          <w:szCs w:val="24"/>
        </w:rPr>
        <w:t>emerging concepts and applications of the spatial web portal</w:t>
      </w:r>
      <w:r w:rsidRPr="007F1BE8">
        <w:rPr>
          <w:rFonts w:ascii="Times New Roman" w:hAnsi="Times New Roman" w:cs="Times New Roman"/>
          <w:sz w:val="24"/>
          <w:szCs w:val="24"/>
        </w:rPr>
        <w:t>. Photogrammetric Engineering &amp; Remote Sensing</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73(6)</w:t>
      </w:r>
      <w:r w:rsidR="00536DCA">
        <w:rPr>
          <w:rFonts w:ascii="Times New Roman" w:hAnsi="Times New Roman" w:cs="Times New Roman"/>
          <w:sz w:val="24"/>
          <w:szCs w:val="24"/>
        </w:rPr>
        <w:t>,</w:t>
      </w:r>
      <w:r w:rsidRPr="007F1BE8">
        <w:rPr>
          <w:rFonts w:ascii="Times New Roman" w:hAnsi="Times New Roman" w:cs="Times New Roman"/>
          <w:sz w:val="24"/>
          <w:szCs w:val="24"/>
        </w:rPr>
        <w:t xml:space="preserve"> 691–698.</w:t>
      </w:r>
    </w:p>
    <w:sectPr w:rsidR="007F1BE8" w:rsidRPr="007F1BE8" w:rsidSect="0017437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181897"/>
    <w:multiLevelType w:val="hybridMultilevel"/>
    <w:tmpl w:val="409CF20C"/>
    <w:lvl w:ilvl="0" w:tplc="7958B0E8">
      <w:start w:val="1"/>
      <w:numFmt w:val="bullet"/>
      <w:lvlText w:val="•"/>
      <w:lvlJc w:val="left"/>
      <w:pPr>
        <w:tabs>
          <w:tab w:val="num" w:pos="720"/>
        </w:tabs>
        <w:ind w:left="720" w:hanging="360"/>
      </w:pPr>
      <w:rPr>
        <w:rFonts w:ascii="Arial" w:hAnsi="Arial" w:hint="default"/>
      </w:rPr>
    </w:lvl>
    <w:lvl w:ilvl="1" w:tplc="3B98BAFA" w:tentative="1">
      <w:start w:val="1"/>
      <w:numFmt w:val="bullet"/>
      <w:lvlText w:val="•"/>
      <w:lvlJc w:val="left"/>
      <w:pPr>
        <w:tabs>
          <w:tab w:val="num" w:pos="1440"/>
        </w:tabs>
        <w:ind w:left="1440" w:hanging="360"/>
      </w:pPr>
      <w:rPr>
        <w:rFonts w:ascii="Arial" w:hAnsi="Arial" w:hint="default"/>
      </w:rPr>
    </w:lvl>
    <w:lvl w:ilvl="2" w:tplc="B1C43F04" w:tentative="1">
      <w:start w:val="1"/>
      <w:numFmt w:val="bullet"/>
      <w:lvlText w:val="•"/>
      <w:lvlJc w:val="left"/>
      <w:pPr>
        <w:tabs>
          <w:tab w:val="num" w:pos="2160"/>
        </w:tabs>
        <w:ind w:left="2160" w:hanging="360"/>
      </w:pPr>
      <w:rPr>
        <w:rFonts w:ascii="Arial" w:hAnsi="Arial" w:hint="default"/>
      </w:rPr>
    </w:lvl>
    <w:lvl w:ilvl="3" w:tplc="DA86F5C6" w:tentative="1">
      <w:start w:val="1"/>
      <w:numFmt w:val="bullet"/>
      <w:lvlText w:val="•"/>
      <w:lvlJc w:val="left"/>
      <w:pPr>
        <w:tabs>
          <w:tab w:val="num" w:pos="2880"/>
        </w:tabs>
        <w:ind w:left="2880" w:hanging="360"/>
      </w:pPr>
      <w:rPr>
        <w:rFonts w:ascii="Arial" w:hAnsi="Arial" w:hint="default"/>
      </w:rPr>
    </w:lvl>
    <w:lvl w:ilvl="4" w:tplc="5BC85D02" w:tentative="1">
      <w:start w:val="1"/>
      <w:numFmt w:val="bullet"/>
      <w:lvlText w:val="•"/>
      <w:lvlJc w:val="left"/>
      <w:pPr>
        <w:tabs>
          <w:tab w:val="num" w:pos="3600"/>
        </w:tabs>
        <w:ind w:left="3600" w:hanging="360"/>
      </w:pPr>
      <w:rPr>
        <w:rFonts w:ascii="Arial" w:hAnsi="Arial" w:hint="default"/>
      </w:rPr>
    </w:lvl>
    <w:lvl w:ilvl="5" w:tplc="6C8CB1A8" w:tentative="1">
      <w:start w:val="1"/>
      <w:numFmt w:val="bullet"/>
      <w:lvlText w:val="•"/>
      <w:lvlJc w:val="left"/>
      <w:pPr>
        <w:tabs>
          <w:tab w:val="num" w:pos="4320"/>
        </w:tabs>
        <w:ind w:left="4320" w:hanging="360"/>
      </w:pPr>
      <w:rPr>
        <w:rFonts w:ascii="Arial" w:hAnsi="Arial" w:hint="default"/>
      </w:rPr>
    </w:lvl>
    <w:lvl w:ilvl="6" w:tplc="0E0AF7BA" w:tentative="1">
      <w:start w:val="1"/>
      <w:numFmt w:val="bullet"/>
      <w:lvlText w:val="•"/>
      <w:lvlJc w:val="left"/>
      <w:pPr>
        <w:tabs>
          <w:tab w:val="num" w:pos="5040"/>
        </w:tabs>
        <w:ind w:left="5040" w:hanging="360"/>
      </w:pPr>
      <w:rPr>
        <w:rFonts w:ascii="Arial" w:hAnsi="Arial" w:hint="default"/>
      </w:rPr>
    </w:lvl>
    <w:lvl w:ilvl="7" w:tplc="4664BDF8" w:tentative="1">
      <w:start w:val="1"/>
      <w:numFmt w:val="bullet"/>
      <w:lvlText w:val="•"/>
      <w:lvlJc w:val="left"/>
      <w:pPr>
        <w:tabs>
          <w:tab w:val="num" w:pos="5760"/>
        </w:tabs>
        <w:ind w:left="5760" w:hanging="360"/>
      </w:pPr>
      <w:rPr>
        <w:rFonts w:ascii="Arial" w:hAnsi="Arial" w:hint="default"/>
      </w:rPr>
    </w:lvl>
    <w:lvl w:ilvl="8" w:tplc="44C45F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8AA6240"/>
    <w:multiLevelType w:val="hybridMultilevel"/>
    <w:tmpl w:val="EE62D02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54840B89"/>
    <w:multiLevelType w:val="hybridMultilevel"/>
    <w:tmpl w:val="8C24B044"/>
    <w:lvl w:ilvl="0" w:tplc="87FEAAC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87387A"/>
    <w:multiLevelType w:val="hybridMultilevel"/>
    <w:tmpl w:val="3C5E4E08"/>
    <w:lvl w:ilvl="0" w:tplc="2C66C16E">
      <w:start w:val="1"/>
      <w:numFmt w:val="decimal"/>
      <w:lvlText w:val="%1."/>
      <w:lvlJc w:val="left"/>
      <w:pPr>
        <w:ind w:left="326" w:hanging="360"/>
      </w:pPr>
      <w:rPr>
        <w:rFonts w:hint="default"/>
      </w:rPr>
    </w:lvl>
    <w:lvl w:ilvl="1" w:tplc="40090019" w:tentative="1">
      <w:start w:val="1"/>
      <w:numFmt w:val="lowerLetter"/>
      <w:lvlText w:val="%2."/>
      <w:lvlJc w:val="left"/>
      <w:pPr>
        <w:ind w:left="1046" w:hanging="360"/>
      </w:pPr>
    </w:lvl>
    <w:lvl w:ilvl="2" w:tplc="4009001B" w:tentative="1">
      <w:start w:val="1"/>
      <w:numFmt w:val="lowerRoman"/>
      <w:lvlText w:val="%3."/>
      <w:lvlJc w:val="right"/>
      <w:pPr>
        <w:ind w:left="1766" w:hanging="180"/>
      </w:pPr>
    </w:lvl>
    <w:lvl w:ilvl="3" w:tplc="4009000F" w:tentative="1">
      <w:start w:val="1"/>
      <w:numFmt w:val="decimal"/>
      <w:lvlText w:val="%4."/>
      <w:lvlJc w:val="left"/>
      <w:pPr>
        <w:ind w:left="2486" w:hanging="360"/>
      </w:pPr>
    </w:lvl>
    <w:lvl w:ilvl="4" w:tplc="40090019" w:tentative="1">
      <w:start w:val="1"/>
      <w:numFmt w:val="lowerLetter"/>
      <w:lvlText w:val="%5."/>
      <w:lvlJc w:val="left"/>
      <w:pPr>
        <w:ind w:left="3206" w:hanging="360"/>
      </w:pPr>
    </w:lvl>
    <w:lvl w:ilvl="5" w:tplc="4009001B" w:tentative="1">
      <w:start w:val="1"/>
      <w:numFmt w:val="lowerRoman"/>
      <w:lvlText w:val="%6."/>
      <w:lvlJc w:val="right"/>
      <w:pPr>
        <w:ind w:left="3926" w:hanging="180"/>
      </w:pPr>
    </w:lvl>
    <w:lvl w:ilvl="6" w:tplc="4009000F" w:tentative="1">
      <w:start w:val="1"/>
      <w:numFmt w:val="decimal"/>
      <w:lvlText w:val="%7."/>
      <w:lvlJc w:val="left"/>
      <w:pPr>
        <w:ind w:left="4646" w:hanging="360"/>
      </w:pPr>
    </w:lvl>
    <w:lvl w:ilvl="7" w:tplc="40090019" w:tentative="1">
      <w:start w:val="1"/>
      <w:numFmt w:val="lowerLetter"/>
      <w:lvlText w:val="%8."/>
      <w:lvlJc w:val="left"/>
      <w:pPr>
        <w:ind w:left="5366" w:hanging="360"/>
      </w:pPr>
    </w:lvl>
    <w:lvl w:ilvl="8" w:tplc="4009001B" w:tentative="1">
      <w:start w:val="1"/>
      <w:numFmt w:val="lowerRoman"/>
      <w:lvlText w:val="%9."/>
      <w:lvlJc w:val="right"/>
      <w:pPr>
        <w:ind w:left="6086" w:hanging="180"/>
      </w:pPr>
    </w:lvl>
  </w:abstractNum>
  <w:abstractNum w:abstractNumId="4" w15:restartNumberingAfterBreak="0">
    <w:nsid w:val="76F61A62"/>
    <w:multiLevelType w:val="hybridMultilevel"/>
    <w:tmpl w:val="A01CC390"/>
    <w:lvl w:ilvl="0" w:tplc="7A74334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44"/>
    <w:rsid w:val="00064788"/>
    <w:rsid w:val="000775F3"/>
    <w:rsid w:val="00077908"/>
    <w:rsid w:val="00092657"/>
    <w:rsid w:val="00092C46"/>
    <w:rsid w:val="000938F4"/>
    <w:rsid w:val="000E0738"/>
    <w:rsid w:val="000E1142"/>
    <w:rsid w:val="00125D50"/>
    <w:rsid w:val="00135ED8"/>
    <w:rsid w:val="00171367"/>
    <w:rsid w:val="00174373"/>
    <w:rsid w:val="001756C1"/>
    <w:rsid w:val="00176960"/>
    <w:rsid w:val="001963A7"/>
    <w:rsid w:val="001B198A"/>
    <w:rsid w:val="001E07AA"/>
    <w:rsid w:val="001E7090"/>
    <w:rsid w:val="002365A8"/>
    <w:rsid w:val="002427B7"/>
    <w:rsid w:val="00242F6C"/>
    <w:rsid w:val="002600DA"/>
    <w:rsid w:val="0027556F"/>
    <w:rsid w:val="002A366E"/>
    <w:rsid w:val="002B66F7"/>
    <w:rsid w:val="002C3836"/>
    <w:rsid w:val="002C3FCB"/>
    <w:rsid w:val="002D72A1"/>
    <w:rsid w:val="002F32E6"/>
    <w:rsid w:val="0030395B"/>
    <w:rsid w:val="00314364"/>
    <w:rsid w:val="003165B8"/>
    <w:rsid w:val="00317A3E"/>
    <w:rsid w:val="00321C59"/>
    <w:rsid w:val="003424F9"/>
    <w:rsid w:val="00343F87"/>
    <w:rsid w:val="00350770"/>
    <w:rsid w:val="003675D5"/>
    <w:rsid w:val="0039226D"/>
    <w:rsid w:val="003927AA"/>
    <w:rsid w:val="003D2096"/>
    <w:rsid w:val="003F01E3"/>
    <w:rsid w:val="003F5101"/>
    <w:rsid w:val="0040139B"/>
    <w:rsid w:val="00413744"/>
    <w:rsid w:val="00435016"/>
    <w:rsid w:val="004354BD"/>
    <w:rsid w:val="004515CB"/>
    <w:rsid w:val="00452AAF"/>
    <w:rsid w:val="00482097"/>
    <w:rsid w:val="004870CF"/>
    <w:rsid w:val="004F4A18"/>
    <w:rsid w:val="00533B6B"/>
    <w:rsid w:val="00534437"/>
    <w:rsid w:val="00536DCA"/>
    <w:rsid w:val="00540B1E"/>
    <w:rsid w:val="00576880"/>
    <w:rsid w:val="0057787F"/>
    <w:rsid w:val="005877E7"/>
    <w:rsid w:val="00590EF7"/>
    <w:rsid w:val="00593BD4"/>
    <w:rsid w:val="00597F5D"/>
    <w:rsid w:val="005A085B"/>
    <w:rsid w:val="005B0B15"/>
    <w:rsid w:val="005B5FEC"/>
    <w:rsid w:val="005C61D5"/>
    <w:rsid w:val="005D3E58"/>
    <w:rsid w:val="005D694A"/>
    <w:rsid w:val="0060466C"/>
    <w:rsid w:val="00613020"/>
    <w:rsid w:val="0063114E"/>
    <w:rsid w:val="00631BA3"/>
    <w:rsid w:val="00670495"/>
    <w:rsid w:val="0067331B"/>
    <w:rsid w:val="00683874"/>
    <w:rsid w:val="00683B09"/>
    <w:rsid w:val="006848E1"/>
    <w:rsid w:val="00687A26"/>
    <w:rsid w:val="006A66C7"/>
    <w:rsid w:val="006C33DE"/>
    <w:rsid w:val="006C366B"/>
    <w:rsid w:val="006C4EE6"/>
    <w:rsid w:val="006F650D"/>
    <w:rsid w:val="00700E92"/>
    <w:rsid w:val="007230BA"/>
    <w:rsid w:val="00730573"/>
    <w:rsid w:val="00730E4C"/>
    <w:rsid w:val="0075213B"/>
    <w:rsid w:val="0075369D"/>
    <w:rsid w:val="0076732B"/>
    <w:rsid w:val="00776EF9"/>
    <w:rsid w:val="007772BC"/>
    <w:rsid w:val="00783EB3"/>
    <w:rsid w:val="007B4CA4"/>
    <w:rsid w:val="007D05CA"/>
    <w:rsid w:val="007D50E4"/>
    <w:rsid w:val="007E0D72"/>
    <w:rsid w:val="007F1BE8"/>
    <w:rsid w:val="007F492A"/>
    <w:rsid w:val="007F646E"/>
    <w:rsid w:val="00815E34"/>
    <w:rsid w:val="008327D2"/>
    <w:rsid w:val="00835760"/>
    <w:rsid w:val="008373E4"/>
    <w:rsid w:val="00886F48"/>
    <w:rsid w:val="00891777"/>
    <w:rsid w:val="008A7D54"/>
    <w:rsid w:val="008E2461"/>
    <w:rsid w:val="008E5170"/>
    <w:rsid w:val="008E7B2F"/>
    <w:rsid w:val="008F43A5"/>
    <w:rsid w:val="008F4870"/>
    <w:rsid w:val="00952D1E"/>
    <w:rsid w:val="00977E53"/>
    <w:rsid w:val="009C556D"/>
    <w:rsid w:val="009E6CDA"/>
    <w:rsid w:val="009F3127"/>
    <w:rsid w:val="00A076F4"/>
    <w:rsid w:val="00A1130C"/>
    <w:rsid w:val="00A20647"/>
    <w:rsid w:val="00A32234"/>
    <w:rsid w:val="00A74D30"/>
    <w:rsid w:val="00A85DC5"/>
    <w:rsid w:val="00A97A6F"/>
    <w:rsid w:val="00AA1239"/>
    <w:rsid w:val="00AF284C"/>
    <w:rsid w:val="00B050B1"/>
    <w:rsid w:val="00B26525"/>
    <w:rsid w:val="00B46C3E"/>
    <w:rsid w:val="00B50A84"/>
    <w:rsid w:val="00B56B3A"/>
    <w:rsid w:val="00B700D0"/>
    <w:rsid w:val="00B81EB5"/>
    <w:rsid w:val="00B92FCF"/>
    <w:rsid w:val="00B9731A"/>
    <w:rsid w:val="00BB1A91"/>
    <w:rsid w:val="00BB26BE"/>
    <w:rsid w:val="00BB3428"/>
    <w:rsid w:val="00BB4E1A"/>
    <w:rsid w:val="00BE2A73"/>
    <w:rsid w:val="00BF4369"/>
    <w:rsid w:val="00C45437"/>
    <w:rsid w:val="00C544A5"/>
    <w:rsid w:val="00C907AA"/>
    <w:rsid w:val="00C9181A"/>
    <w:rsid w:val="00C92F94"/>
    <w:rsid w:val="00CC040C"/>
    <w:rsid w:val="00CC3407"/>
    <w:rsid w:val="00CC3877"/>
    <w:rsid w:val="00CD5C96"/>
    <w:rsid w:val="00CF56A0"/>
    <w:rsid w:val="00CF59E8"/>
    <w:rsid w:val="00D016FC"/>
    <w:rsid w:val="00D13588"/>
    <w:rsid w:val="00D34ADD"/>
    <w:rsid w:val="00D652B0"/>
    <w:rsid w:val="00D733F4"/>
    <w:rsid w:val="00D91273"/>
    <w:rsid w:val="00DA129D"/>
    <w:rsid w:val="00DA5976"/>
    <w:rsid w:val="00DB66C5"/>
    <w:rsid w:val="00DB70A2"/>
    <w:rsid w:val="00DC35F8"/>
    <w:rsid w:val="00DF4B61"/>
    <w:rsid w:val="00DF4D3F"/>
    <w:rsid w:val="00E01D9F"/>
    <w:rsid w:val="00E25156"/>
    <w:rsid w:val="00E31D03"/>
    <w:rsid w:val="00E344F9"/>
    <w:rsid w:val="00E55F66"/>
    <w:rsid w:val="00E9305C"/>
    <w:rsid w:val="00EC40C9"/>
    <w:rsid w:val="00EE02D8"/>
    <w:rsid w:val="00EE5AFA"/>
    <w:rsid w:val="00EF028E"/>
    <w:rsid w:val="00EF49DE"/>
    <w:rsid w:val="00F00ED9"/>
    <w:rsid w:val="00F11DEB"/>
    <w:rsid w:val="00F1227A"/>
    <w:rsid w:val="00F27DDD"/>
    <w:rsid w:val="00F353BC"/>
    <w:rsid w:val="00F46BF4"/>
    <w:rsid w:val="00F47193"/>
    <w:rsid w:val="00F53D4A"/>
    <w:rsid w:val="00F939F6"/>
    <w:rsid w:val="00F9492C"/>
    <w:rsid w:val="00FB4786"/>
    <w:rsid w:val="00FF32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0BA8D"/>
  <w15:docId w15:val="{C07DDE41-00DD-4A66-862C-00451DFD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101"/>
  </w:style>
  <w:style w:type="paragraph" w:styleId="Heading1">
    <w:name w:val="heading 1"/>
    <w:basedOn w:val="Normal"/>
    <w:next w:val="Normal"/>
    <w:link w:val="Heading1Char"/>
    <w:uiPriority w:val="9"/>
    <w:qFormat/>
    <w:rsid w:val="00534437"/>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534437"/>
    <w:pPr>
      <w:keepNext/>
      <w:keepLines/>
      <w:spacing w:before="200" w:after="0" w:line="240" w:lineRule="auto"/>
      <w:jc w:val="center"/>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semiHidden/>
    <w:unhideWhenUsed/>
    <w:qFormat/>
    <w:rsid w:val="00815E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text">
    <w:name w:val="caption-text"/>
    <w:basedOn w:val="DefaultParagraphFont"/>
    <w:rsid w:val="00314364"/>
  </w:style>
  <w:style w:type="character" w:customStyle="1" w:styleId="Heading2Char">
    <w:name w:val="Heading 2 Char"/>
    <w:basedOn w:val="DefaultParagraphFont"/>
    <w:link w:val="Heading2"/>
    <w:uiPriority w:val="9"/>
    <w:rsid w:val="00534437"/>
    <w:rPr>
      <w:rFonts w:asciiTheme="majorHAnsi" w:eastAsiaTheme="majorEastAsia" w:hAnsiTheme="majorHAnsi" w:cstheme="majorBidi"/>
      <w:b/>
      <w:bCs/>
      <w:color w:val="4F81BD" w:themeColor="accent1"/>
      <w:sz w:val="26"/>
      <w:szCs w:val="26"/>
      <w:lang w:val="en-IN"/>
    </w:rPr>
  </w:style>
  <w:style w:type="character" w:customStyle="1" w:styleId="Heading1Char">
    <w:name w:val="Heading 1 Char"/>
    <w:basedOn w:val="DefaultParagraphFont"/>
    <w:link w:val="Heading1"/>
    <w:uiPriority w:val="9"/>
    <w:rsid w:val="00534437"/>
    <w:rPr>
      <w:rFonts w:asciiTheme="majorHAnsi" w:eastAsiaTheme="majorEastAsia" w:hAnsiTheme="majorHAnsi" w:cstheme="majorBidi"/>
      <w:b/>
      <w:bCs/>
      <w:color w:val="365F91" w:themeColor="accent1" w:themeShade="BF"/>
      <w:sz w:val="28"/>
      <w:szCs w:val="28"/>
      <w:lang w:val="en-IN"/>
    </w:rPr>
  </w:style>
  <w:style w:type="character" w:styleId="Hyperlink">
    <w:name w:val="Hyperlink"/>
    <w:basedOn w:val="DefaultParagraphFont"/>
    <w:uiPriority w:val="99"/>
    <w:unhideWhenUsed/>
    <w:rsid w:val="00135ED8"/>
    <w:rPr>
      <w:color w:val="0000FF" w:themeColor="hyperlink"/>
      <w:u w:val="single"/>
    </w:rPr>
  </w:style>
  <w:style w:type="character" w:styleId="UnresolvedMention">
    <w:name w:val="Unresolved Mention"/>
    <w:basedOn w:val="DefaultParagraphFont"/>
    <w:uiPriority w:val="99"/>
    <w:semiHidden/>
    <w:unhideWhenUsed/>
    <w:rsid w:val="00135ED8"/>
    <w:rPr>
      <w:color w:val="605E5C"/>
      <w:shd w:val="clear" w:color="auto" w:fill="E1DFDD"/>
    </w:rPr>
  </w:style>
  <w:style w:type="character" w:customStyle="1" w:styleId="Heading3Char">
    <w:name w:val="Heading 3 Char"/>
    <w:basedOn w:val="DefaultParagraphFont"/>
    <w:link w:val="Heading3"/>
    <w:uiPriority w:val="9"/>
    <w:semiHidden/>
    <w:rsid w:val="00815E3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D05CA"/>
    <w:pPr>
      <w:ind w:left="720"/>
      <w:contextualSpacing/>
    </w:pPr>
  </w:style>
  <w:style w:type="paragraph" w:styleId="BalloonText">
    <w:name w:val="Balloon Text"/>
    <w:basedOn w:val="Normal"/>
    <w:link w:val="BalloonTextChar"/>
    <w:uiPriority w:val="99"/>
    <w:semiHidden/>
    <w:unhideWhenUsed/>
    <w:rsid w:val="005B0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B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833899">
      <w:bodyDiv w:val="1"/>
      <w:marLeft w:val="0"/>
      <w:marRight w:val="0"/>
      <w:marTop w:val="0"/>
      <w:marBottom w:val="0"/>
      <w:divBdr>
        <w:top w:val="none" w:sz="0" w:space="0" w:color="auto"/>
        <w:left w:val="none" w:sz="0" w:space="0" w:color="auto"/>
        <w:bottom w:val="none" w:sz="0" w:space="0" w:color="auto"/>
        <w:right w:val="none" w:sz="0" w:space="0" w:color="auto"/>
      </w:divBdr>
    </w:div>
    <w:div w:id="427850392">
      <w:bodyDiv w:val="1"/>
      <w:marLeft w:val="0"/>
      <w:marRight w:val="0"/>
      <w:marTop w:val="0"/>
      <w:marBottom w:val="0"/>
      <w:divBdr>
        <w:top w:val="none" w:sz="0" w:space="0" w:color="auto"/>
        <w:left w:val="none" w:sz="0" w:space="0" w:color="auto"/>
        <w:bottom w:val="none" w:sz="0" w:space="0" w:color="auto"/>
        <w:right w:val="none" w:sz="0" w:space="0" w:color="auto"/>
      </w:divBdr>
    </w:div>
    <w:div w:id="850334107">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1022827690">
      <w:bodyDiv w:val="1"/>
      <w:marLeft w:val="0"/>
      <w:marRight w:val="0"/>
      <w:marTop w:val="0"/>
      <w:marBottom w:val="0"/>
      <w:divBdr>
        <w:top w:val="none" w:sz="0" w:space="0" w:color="auto"/>
        <w:left w:val="none" w:sz="0" w:space="0" w:color="auto"/>
        <w:bottom w:val="none" w:sz="0" w:space="0" w:color="auto"/>
        <w:right w:val="none" w:sz="0" w:space="0" w:color="auto"/>
      </w:divBdr>
      <w:divsChild>
        <w:div w:id="1777938971">
          <w:marLeft w:val="461"/>
          <w:marRight w:val="0"/>
          <w:marTop w:val="240"/>
          <w:marBottom w:val="0"/>
          <w:divBdr>
            <w:top w:val="none" w:sz="0" w:space="0" w:color="auto"/>
            <w:left w:val="none" w:sz="0" w:space="0" w:color="auto"/>
            <w:bottom w:val="none" w:sz="0" w:space="0" w:color="auto"/>
            <w:right w:val="none" w:sz="0" w:space="0" w:color="auto"/>
          </w:divBdr>
        </w:div>
        <w:div w:id="1281763208">
          <w:marLeft w:val="461"/>
          <w:marRight w:val="0"/>
          <w:marTop w:val="240"/>
          <w:marBottom w:val="0"/>
          <w:divBdr>
            <w:top w:val="none" w:sz="0" w:space="0" w:color="auto"/>
            <w:left w:val="none" w:sz="0" w:space="0" w:color="auto"/>
            <w:bottom w:val="none" w:sz="0" w:space="0" w:color="auto"/>
            <w:right w:val="none" w:sz="0" w:space="0" w:color="auto"/>
          </w:divBdr>
        </w:div>
        <w:div w:id="694582055">
          <w:marLeft w:val="461"/>
          <w:marRight w:val="0"/>
          <w:marTop w:val="240"/>
          <w:marBottom w:val="0"/>
          <w:divBdr>
            <w:top w:val="none" w:sz="0" w:space="0" w:color="auto"/>
            <w:left w:val="none" w:sz="0" w:space="0" w:color="auto"/>
            <w:bottom w:val="none" w:sz="0" w:space="0" w:color="auto"/>
            <w:right w:val="none" w:sz="0" w:space="0" w:color="auto"/>
          </w:divBdr>
        </w:div>
        <w:div w:id="842159148">
          <w:marLeft w:val="461"/>
          <w:marRight w:val="0"/>
          <w:marTop w:val="240"/>
          <w:marBottom w:val="0"/>
          <w:divBdr>
            <w:top w:val="none" w:sz="0" w:space="0" w:color="auto"/>
            <w:left w:val="none" w:sz="0" w:space="0" w:color="auto"/>
            <w:bottom w:val="none" w:sz="0" w:space="0" w:color="auto"/>
            <w:right w:val="none" w:sz="0" w:space="0" w:color="auto"/>
          </w:divBdr>
        </w:div>
      </w:divsChild>
    </w:div>
    <w:div w:id="1400055645">
      <w:bodyDiv w:val="1"/>
      <w:marLeft w:val="0"/>
      <w:marRight w:val="0"/>
      <w:marTop w:val="0"/>
      <w:marBottom w:val="0"/>
      <w:divBdr>
        <w:top w:val="none" w:sz="0" w:space="0" w:color="auto"/>
        <w:left w:val="none" w:sz="0" w:space="0" w:color="auto"/>
        <w:bottom w:val="none" w:sz="0" w:space="0" w:color="auto"/>
        <w:right w:val="none" w:sz="0" w:space="0" w:color="auto"/>
      </w:divBdr>
    </w:div>
    <w:div w:id="1831287737">
      <w:bodyDiv w:val="1"/>
      <w:marLeft w:val="0"/>
      <w:marRight w:val="0"/>
      <w:marTop w:val="0"/>
      <w:marBottom w:val="0"/>
      <w:divBdr>
        <w:top w:val="none" w:sz="0" w:space="0" w:color="auto"/>
        <w:left w:val="none" w:sz="0" w:space="0" w:color="auto"/>
        <w:bottom w:val="none" w:sz="0" w:space="0" w:color="auto"/>
        <w:right w:val="none" w:sz="0" w:space="0" w:color="auto"/>
      </w:divBdr>
      <w:divsChild>
        <w:div w:id="306008206">
          <w:marLeft w:val="0"/>
          <w:marRight w:val="0"/>
          <w:marTop w:val="240"/>
          <w:marBottom w:val="288"/>
          <w:divBdr>
            <w:top w:val="none" w:sz="0" w:space="0" w:color="auto"/>
            <w:left w:val="none" w:sz="0" w:space="0" w:color="auto"/>
            <w:bottom w:val="none" w:sz="0" w:space="0" w:color="auto"/>
            <w:right w:val="none" w:sz="0" w:space="0" w:color="auto"/>
          </w:divBdr>
        </w:div>
      </w:divsChild>
    </w:div>
    <w:div w:id="1960061872">
      <w:bodyDiv w:val="1"/>
      <w:marLeft w:val="0"/>
      <w:marRight w:val="0"/>
      <w:marTop w:val="0"/>
      <w:marBottom w:val="0"/>
      <w:divBdr>
        <w:top w:val="none" w:sz="0" w:space="0" w:color="auto"/>
        <w:left w:val="none" w:sz="0" w:space="0" w:color="auto"/>
        <w:bottom w:val="none" w:sz="0" w:space="0" w:color="auto"/>
        <w:right w:val="none" w:sz="0" w:space="0" w:color="auto"/>
      </w:divBdr>
    </w:div>
    <w:div w:id="196523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obireddygp@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nk.springer.com/chapter/10.1007/978-981-32-9915-3_6"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C0456-1171-46AD-8C02-695407EE5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8</Pages>
  <Words>3894</Words>
  <Characters>22198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dc:creator>
  <cp:lastModifiedBy>GP</cp:lastModifiedBy>
  <cp:revision>83</cp:revision>
  <dcterms:created xsi:type="dcterms:W3CDTF">2020-09-15T12:43:00Z</dcterms:created>
  <dcterms:modified xsi:type="dcterms:W3CDTF">2020-10-20T07:35:00Z</dcterms:modified>
</cp:coreProperties>
</file>